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53" w:rsidRPr="00FD724A" w:rsidRDefault="00FD7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ВПР-2020</w:t>
      </w:r>
    </w:p>
    <w:p w:rsidR="00540953" w:rsidRPr="00F649A9" w:rsidRDefault="006673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FD724A" w:rsidRPr="00F649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 классы</w:t>
      </w:r>
    </w:p>
    <w:p w:rsidR="00F649A9" w:rsidRDefault="00FD724A" w:rsidP="00FD72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учебном году в соответствии с приказом </w:t>
      </w:r>
      <w:proofErr w:type="spellStart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06.05.2020 № 567 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 Всероссийские проверочные</w:t>
      </w:r>
      <w:proofErr w:type="gramEnd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проводились в 5–9-х классах в сентябре–октябре 2020 года. </w:t>
      </w:r>
    </w:p>
    <w:p w:rsidR="00540953" w:rsidRPr="00FD724A" w:rsidRDefault="00FD724A" w:rsidP="00FD72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результатов ВПР-2020 параллели </w:t>
      </w:r>
      <w:r w:rsidR="00F649A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проводился в соответствии с методическими рекомендациями, направленными письмом </w:t>
      </w:r>
      <w:proofErr w:type="spellStart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19.11.2020 № ВБ-2141/03.</w:t>
      </w:r>
    </w:p>
    <w:p w:rsidR="00540953" w:rsidRPr="00FD724A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ВПР проводились в целях:</w:t>
      </w:r>
    </w:p>
    <w:p w:rsidR="00540953" w:rsidRPr="00FD724A" w:rsidRDefault="00FD724A" w:rsidP="00FD72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– осуществления входного мониторинга качества образования, в том числе мониторинга уровня подготовки </w:t>
      </w:r>
      <w:proofErr w:type="gramStart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540953" w:rsidRPr="00FD724A" w:rsidRDefault="00FD724A" w:rsidP="00FD72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– совершенствования преподавания учебных предметов и повышения качества образования в образовательных организациях;</w:t>
      </w:r>
    </w:p>
    <w:p w:rsidR="00540953" w:rsidRPr="00FD724A" w:rsidRDefault="00FD724A" w:rsidP="00FD72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– корректировки организации образовательного процесса по учебным предметам на 2020/21 учебный год.</w:t>
      </w:r>
    </w:p>
    <w:p w:rsidR="00540953" w:rsidRDefault="00FD724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ВПР-2020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5"/>
        <w:gridCol w:w="2385"/>
        <w:gridCol w:w="2490"/>
      </w:tblGrid>
      <w:tr w:rsidR="00540953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/>
          <w:p w:rsidR="00540953" w:rsidRDefault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3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/>
          <w:p w:rsidR="00540953" w:rsidRDefault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 в параллели</w:t>
            </w:r>
          </w:p>
        </w:tc>
        <w:tc>
          <w:tcPr>
            <w:tcW w:w="24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/>
          <w:p w:rsidR="00540953" w:rsidRDefault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обучающихся, выполнявших работу</w:t>
            </w:r>
          </w:p>
        </w:tc>
      </w:tr>
      <w:tr w:rsidR="00540953">
        <w:tc>
          <w:tcPr>
            <w:tcW w:w="4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FD7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/>
          <w:p w:rsidR="00540953" w:rsidRPr="00F649A9" w:rsidRDefault="00F916E8" w:rsidP="00F64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64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FD724A" w:rsidRDefault="00F649A9" w:rsidP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540953">
        <w:tc>
          <w:tcPr>
            <w:tcW w:w="4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FD7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3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FD724A" w:rsidRDefault="00F649A9" w:rsidP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F916E8">
        <w:tc>
          <w:tcPr>
            <w:tcW w:w="4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6E8" w:rsidRPr="00F916E8" w:rsidRDefault="00F916E8" w:rsidP="00FD7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3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6E8" w:rsidRDefault="00F916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6E8" w:rsidRDefault="00F916E8" w:rsidP="00F649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649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649A9">
        <w:tc>
          <w:tcPr>
            <w:tcW w:w="4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9A9" w:rsidRDefault="00F649A9" w:rsidP="00FD7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3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9A9" w:rsidRDefault="00F649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9A9" w:rsidRDefault="00F649A9" w:rsidP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F649A9">
        <w:tc>
          <w:tcPr>
            <w:tcW w:w="4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9A9" w:rsidRDefault="00F649A9" w:rsidP="00FD7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3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9A9" w:rsidRDefault="00F649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9A9" w:rsidRDefault="00F649A9" w:rsidP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540953">
        <w:tc>
          <w:tcPr>
            <w:tcW w:w="4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F916E8" w:rsidRDefault="00F916E8" w:rsidP="00FD7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3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649A9" w:rsidP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</w:tbl>
    <w:p w:rsidR="00F916E8" w:rsidRPr="00F649A9" w:rsidRDefault="00FD724A" w:rsidP="00F649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 работе приняли участие более </w:t>
      </w:r>
      <w:r w:rsidR="00F649A9">
        <w:rPr>
          <w:rFonts w:hAnsi="Times New Roman" w:cs="Times New Roman"/>
          <w:color w:val="000000"/>
          <w:sz w:val="24"/>
          <w:szCs w:val="24"/>
          <w:lang w:val="ru-RU"/>
        </w:rPr>
        <w:t>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обучающихся </w:t>
      </w:r>
      <w:r w:rsidR="00F649A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классов. Данный показатель позволил получить достоверную оценку образовательных результатов 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 по школе.</w:t>
      </w:r>
      <w:r w:rsidR="00F916E8">
        <w:rPr>
          <w:rFonts w:hAnsi="Times New Roman" w:cs="Times New Roman"/>
          <w:color w:val="000000"/>
          <w:sz w:val="24"/>
          <w:szCs w:val="24"/>
          <w:lang w:val="ru-RU"/>
        </w:rPr>
        <w:t xml:space="preserve"> Многие обучающиеся в это время болели или были на самоизоляции.</w:t>
      </w:r>
    </w:p>
    <w:p w:rsidR="00540953" w:rsidRPr="00FD724A" w:rsidRDefault="00FD7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</w:p>
    <w:p w:rsidR="00140B6B" w:rsidRDefault="00FD724A" w:rsidP="00140B6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 отметкам</w:t>
      </w:r>
    </w:p>
    <w:p w:rsidR="00540953" w:rsidRPr="00FD724A" w:rsidRDefault="00FD724A" w:rsidP="00140B6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 w:rsidR="00F649A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работу выполняли </w:t>
      </w:r>
      <w:r w:rsidR="00F649A9">
        <w:rPr>
          <w:rFonts w:hAnsi="Times New Roman" w:cs="Times New Roman"/>
          <w:color w:val="000000"/>
          <w:sz w:val="24"/>
          <w:szCs w:val="24"/>
          <w:lang w:val="ru-RU"/>
        </w:rPr>
        <w:t>45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</w:t>
      </w:r>
      <w:r w:rsidR="00DC29B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ся.</w:t>
      </w:r>
    </w:p>
    <w:p w:rsidR="00540953" w:rsidRPr="00FD724A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</w:t>
      </w:r>
      <w:r w:rsidR="00F649A9">
        <w:rPr>
          <w:rFonts w:hAnsi="Times New Roman" w:cs="Times New Roman"/>
          <w:color w:val="000000"/>
          <w:sz w:val="24"/>
          <w:szCs w:val="24"/>
          <w:lang w:val="ru-RU"/>
        </w:rPr>
        <w:t>71,11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процента, качество – </w:t>
      </w:r>
      <w:r w:rsidR="00F649A9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649A9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Ind w:w="18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990"/>
        <w:gridCol w:w="990"/>
        <w:gridCol w:w="890"/>
        <w:gridCol w:w="990"/>
      </w:tblGrid>
      <w:tr w:rsidR="00540953" w:rsidTr="00140B6B">
        <w:trPr>
          <w:trHeight w:val="29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86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</w:p>
        </w:tc>
      </w:tr>
      <w:tr w:rsidR="00540953" w:rsidTr="00140B6B">
        <w:trPr>
          <w:trHeight w:val="29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540953" w:rsidTr="00140B6B">
        <w:trPr>
          <w:trHeight w:val="299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832F2D" w:rsidRDefault="00F649A9" w:rsidP="00832F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FC351C" w:rsidRDefault="0050146F" w:rsidP="003D10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FC351C" w:rsidRDefault="0050146F" w:rsidP="00FC35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43E88" w:rsidRDefault="0050146F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43E88" w:rsidRDefault="0050146F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40953" w:rsidTr="00140B6B">
        <w:trPr>
          <w:trHeight w:val="299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0146F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28,89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0146F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51,11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0146F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17,78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0146F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2,22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40953" w:rsidRPr="00FD724A" w:rsidRDefault="00FD724A" w:rsidP="00502B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 в сравнении с результатами обучающихся прошлого учебного года в разрезе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5"/>
        <w:gridCol w:w="772"/>
        <w:gridCol w:w="772"/>
        <w:gridCol w:w="654"/>
        <w:gridCol w:w="732"/>
        <w:gridCol w:w="1160"/>
        <w:gridCol w:w="847"/>
        <w:gridCol w:w="628"/>
        <w:gridCol w:w="654"/>
        <w:gridCol w:w="654"/>
        <w:gridCol w:w="667"/>
        <w:gridCol w:w="1160"/>
      </w:tblGrid>
      <w:tr w:rsidR="00540953" w:rsidTr="00C11E0C">
        <w:trPr>
          <w:trHeight w:val="294"/>
        </w:trPr>
        <w:tc>
          <w:tcPr>
            <w:tcW w:w="5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610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540953" w:rsidTr="00C11E0C">
        <w:trPr>
          <w:trHeight w:val="588"/>
        </w:trPr>
        <w:tc>
          <w:tcPr>
            <w:tcW w:w="92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93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FD724A" w:rsidRDefault="00FD724A" w:rsidP="00564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gramStart"/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конец учебного года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47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03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64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</w:tr>
      <w:tr w:rsidR="00540953" w:rsidTr="00C11E0C">
        <w:trPr>
          <w:trHeight w:val="588"/>
        </w:trPr>
        <w:tc>
          <w:tcPr>
            <w:tcW w:w="92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/>
          <w:p w:rsidR="00540953" w:rsidRDefault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40953" w:rsidTr="00C11E0C">
        <w:trPr>
          <w:trHeight w:val="280"/>
        </w:trPr>
        <w:tc>
          <w:tcPr>
            <w:tcW w:w="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F649A9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7D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F2726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A97239" w:rsidP="00A972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A97239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272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2726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38,1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F649A9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7D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9D129E" w:rsidRDefault="00184227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9D129E" w:rsidRDefault="00184227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2261A8" w:rsidRDefault="00184227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9D129E" w:rsidRDefault="00184227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9D129E" w:rsidRDefault="00184227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11,12%</w:t>
            </w:r>
          </w:p>
        </w:tc>
      </w:tr>
      <w:tr w:rsidR="00540953" w:rsidTr="00C11E0C">
        <w:trPr>
          <w:trHeight w:val="294"/>
        </w:trPr>
        <w:tc>
          <w:tcPr>
            <w:tcW w:w="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F649A9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7D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F2726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A97239" w:rsidRDefault="00F2726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F2726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2726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83,34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F649A9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7D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2261A8" w:rsidRDefault="00184227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9D129E" w:rsidRDefault="00184227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9D129E" w:rsidRDefault="00184227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184227" w:rsidRDefault="00184227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184227" w:rsidRDefault="00184227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31,58%</w:t>
            </w:r>
          </w:p>
        </w:tc>
      </w:tr>
      <w:tr w:rsidR="00540953" w:rsidTr="00C11E0C">
        <w:trPr>
          <w:trHeight w:val="294"/>
        </w:trPr>
        <w:tc>
          <w:tcPr>
            <w:tcW w:w="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F649A9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7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F2726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A97239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F2726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2726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66,67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2B7D" w:rsidRDefault="00F649A9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7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9D129E" w:rsidRDefault="0050146F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9D129E" w:rsidRDefault="0050146F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9D129E" w:rsidRDefault="0050146F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9D129E" w:rsidRDefault="0050146F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0146F" w:rsidRDefault="0050146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02B7D" w:rsidTr="00C11E0C">
        <w:trPr>
          <w:trHeight w:val="294"/>
        </w:trPr>
        <w:tc>
          <w:tcPr>
            <w:tcW w:w="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F649A9" w:rsidP="00C11E0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proofErr w:type="gramStart"/>
            <w:r w:rsidR="00502B7D" w:rsidRPr="00502B7D">
              <w:rPr>
                <w:sz w:val="24"/>
                <w:szCs w:val="24"/>
                <w:lang w:val="ru-RU"/>
              </w:rPr>
              <w:t xml:space="preserve"> </w:t>
            </w:r>
            <w:r w:rsidR="00C11E0C">
              <w:rPr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F2726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F2726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F2726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502B7D" w:rsidP="00C1108C">
            <w:pPr>
              <w:jc w:val="center"/>
              <w:rPr>
                <w:sz w:val="24"/>
                <w:szCs w:val="24"/>
                <w:lang w:val="ru-RU"/>
              </w:rPr>
            </w:pPr>
            <w:r w:rsidRPr="00502B7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F2726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38,47</w:t>
            </w:r>
            <w:r w:rsidR="00502B7D" w:rsidRPr="00502B7D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F649A9" w:rsidP="00C11E0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proofErr w:type="gramStart"/>
            <w:r w:rsidR="00502B7D">
              <w:rPr>
                <w:sz w:val="24"/>
                <w:szCs w:val="24"/>
                <w:lang w:val="ru-RU"/>
              </w:rPr>
              <w:t xml:space="preserve"> </w:t>
            </w:r>
            <w:r w:rsidR="00C11E0C">
              <w:rPr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9D129E" w:rsidRDefault="0050146F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9D129E" w:rsidRDefault="0050146F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9D129E" w:rsidRDefault="0050146F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9D129E" w:rsidRDefault="0050146F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9D129E" w:rsidRDefault="0050146F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18,19%</w:t>
            </w:r>
          </w:p>
        </w:tc>
      </w:tr>
      <w:tr w:rsidR="00502B7D" w:rsidTr="00C11E0C">
        <w:trPr>
          <w:trHeight w:val="294"/>
        </w:trPr>
        <w:tc>
          <w:tcPr>
            <w:tcW w:w="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C11E0C" w:rsidP="00A972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F2726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F2726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F2726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F2726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F2726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60%</w:t>
            </w:r>
          </w:p>
        </w:tc>
        <w:tc>
          <w:tcPr>
            <w:tcW w:w="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502B7D" w:rsidRDefault="00C11E0C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9D129E" w:rsidRDefault="0050146F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9D129E" w:rsidRDefault="0050146F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9D129E" w:rsidRDefault="0050146F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9D129E" w:rsidRDefault="0050146F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B7D" w:rsidRPr="009D129E" w:rsidRDefault="0050146F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20%</w:t>
            </w:r>
          </w:p>
        </w:tc>
      </w:tr>
    </w:tbl>
    <w:p w:rsidR="00622C70" w:rsidRPr="008C58FF" w:rsidRDefault="0050146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F8468FA" wp14:editId="17453408">
            <wp:extent cx="6019800" cy="18097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0953" w:rsidRPr="00FD724A" w:rsidRDefault="00FD7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Распределение первичных баллов</w:t>
      </w:r>
    </w:p>
    <w:p w:rsidR="00C05577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Максимальный первичный балл – </w:t>
      </w:r>
      <w:r w:rsidR="00942673">
        <w:rPr>
          <w:rFonts w:hAnsi="Times New Roman" w:cs="Times New Roman"/>
          <w:color w:val="000000"/>
          <w:sz w:val="24"/>
          <w:szCs w:val="24"/>
          <w:lang w:val="ru-RU"/>
        </w:rPr>
        <w:t>51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243C1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7243C1"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порог – </w:t>
      </w:r>
      <w:r w:rsidR="009F34CF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7243C1">
        <w:rPr>
          <w:rFonts w:hAnsi="Times New Roman" w:cs="Times New Roman"/>
          <w:color w:val="000000"/>
          <w:sz w:val="24"/>
          <w:szCs w:val="24"/>
          <w:lang w:val="ru-RU"/>
        </w:rPr>
        <w:t xml:space="preserve"> баллов.</w:t>
      </w:r>
    </w:p>
    <w:p w:rsidR="00373F1D" w:rsidRDefault="009F34C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64A59EE" wp14:editId="3D68BCFA">
            <wp:extent cx="6016625" cy="2703257"/>
            <wp:effectExtent l="0" t="0" r="22225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5577" w:rsidRPr="007243C1" w:rsidRDefault="00C0557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балл, полученный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- </w:t>
      </w:r>
      <w:r w:rsidR="009F34C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максимальный</w:t>
      </w:r>
      <w:r w:rsidR="008C58FF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9F34CF">
        <w:rPr>
          <w:rFonts w:hAnsi="Times New Roman" w:cs="Times New Roman"/>
          <w:color w:val="000000"/>
          <w:sz w:val="24"/>
          <w:szCs w:val="24"/>
          <w:lang w:val="ru-RU"/>
        </w:rPr>
        <w:t>50</w:t>
      </w:r>
    </w:p>
    <w:p w:rsidR="00C05577" w:rsidRDefault="004B37B6" w:rsidP="00C0557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626A187" wp14:editId="430FA8A9">
            <wp:extent cx="5715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090B" w:rsidRPr="00DD090B" w:rsidRDefault="00DD090B" w:rsidP="00DD090B">
      <w:pPr>
        <w:spacing w:before="0" w:beforeAutospacing="0" w:after="0" w:afterAutospacing="0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EB44FB" w:rsidRDefault="00DD090B" w:rsidP="00C0557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859F501" wp14:editId="4055B94E">
            <wp:extent cx="5724525" cy="22860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44FB" w:rsidRPr="00C05577" w:rsidRDefault="00EB44FB" w:rsidP="00C055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953"/>
        <w:gridCol w:w="1134"/>
      </w:tblGrid>
      <w:tr w:rsidR="00B76D9B" w:rsidRPr="00B76D9B" w:rsidTr="00B76D9B">
        <w:trPr>
          <w:trHeight w:val="598"/>
        </w:trPr>
        <w:tc>
          <w:tcPr>
            <w:tcW w:w="7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Блоки ПООП обучающийся </w:t>
            </w:r>
            <w:proofErr w:type="gramStart"/>
            <w:r w:rsidRPr="00B7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научится</w:t>
            </w:r>
            <w:proofErr w:type="gramEnd"/>
            <w:r w:rsidRPr="00B7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%%</w:t>
            </w:r>
          </w:p>
        </w:tc>
      </w:tr>
      <w:tr w:rsidR="00B76D9B" w:rsidRPr="00B76D9B" w:rsidTr="00B76D9B">
        <w:trPr>
          <w:trHeight w:val="30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 уч.</w:t>
            </w:r>
          </w:p>
        </w:tc>
      </w:tr>
      <w:tr w:rsidR="00B76D9B" w:rsidRPr="00B76D9B" w:rsidTr="00B76D9B">
        <w:trPr>
          <w:trHeight w:val="109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1K1. Списывать текст с пропусками орфограмм и </w:t>
            </w:r>
            <w:proofErr w:type="spell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пунктограмм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соблюдать в практике </w:t>
            </w:r>
            <w:proofErr w:type="gram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письма</w:t>
            </w:r>
            <w:proofErr w:type="gram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аудирования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письма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44,44</w:t>
            </w:r>
          </w:p>
        </w:tc>
      </w:tr>
      <w:tr w:rsidR="00B76D9B" w:rsidRPr="00B76D9B" w:rsidTr="00B76D9B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1K2. Списывать текст с пропусками орфограмм и </w:t>
            </w:r>
            <w:proofErr w:type="spell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пунктограмм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соблюдать в практике </w:t>
            </w:r>
            <w:proofErr w:type="gram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письма</w:t>
            </w:r>
            <w:proofErr w:type="gram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аудирования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письма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32,59</w:t>
            </w:r>
          </w:p>
        </w:tc>
      </w:tr>
      <w:tr w:rsidR="00B76D9B" w:rsidRPr="00B76D9B" w:rsidTr="00B76D9B">
        <w:trPr>
          <w:trHeight w:val="132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1K3. Списывать текст с пропусками орфограмм и </w:t>
            </w:r>
            <w:proofErr w:type="spell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пунктограмм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соблюдать в практике </w:t>
            </w:r>
            <w:proofErr w:type="gram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письма</w:t>
            </w:r>
            <w:proofErr w:type="gram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аудирования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письма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93,33</w:t>
            </w:r>
          </w:p>
        </w:tc>
      </w:tr>
      <w:tr w:rsidR="00B76D9B" w:rsidRPr="00B76D9B" w:rsidTr="00B76D9B">
        <w:trPr>
          <w:trHeight w:val="112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68,89</w:t>
            </w:r>
          </w:p>
        </w:tc>
      </w:tr>
      <w:tr w:rsidR="00B76D9B" w:rsidRPr="00B76D9B" w:rsidTr="00B76D9B">
        <w:trPr>
          <w:trHeight w:val="98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43,7</w:t>
            </w:r>
          </w:p>
        </w:tc>
      </w:tr>
      <w:tr w:rsidR="00B76D9B" w:rsidRPr="00B76D9B" w:rsidTr="00B76D9B">
        <w:trPr>
          <w:trHeight w:val="103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12,59</w:t>
            </w:r>
          </w:p>
        </w:tc>
      </w:tr>
      <w:tr w:rsidR="00B76D9B" w:rsidRPr="00B76D9B" w:rsidTr="00B76D9B">
        <w:trPr>
          <w:trHeight w:val="94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25,93</w:t>
            </w:r>
          </w:p>
        </w:tc>
      </w:tr>
      <w:tr w:rsidR="00B76D9B" w:rsidRPr="00B76D9B" w:rsidTr="00B76D9B">
        <w:trPr>
          <w:trHeight w:val="112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 в сл</w:t>
            </w:r>
            <w:proofErr w:type="gram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51,11</w:t>
            </w:r>
          </w:p>
        </w:tc>
      </w:tr>
      <w:tr w:rsidR="00B76D9B" w:rsidRPr="00B76D9B" w:rsidTr="00B76D9B">
        <w:trPr>
          <w:trHeight w:val="112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 в сл</w:t>
            </w:r>
            <w:proofErr w:type="gram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48,89</w:t>
            </w:r>
          </w:p>
        </w:tc>
      </w:tr>
      <w:tr w:rsidR="00B76D9B" w:rsidRPr="00B76D9B" w:rsidTr="00B76D9B">
        <w:trPr>
          <w:trHeight w:val="15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Проводить орфоэпический анализ слова; определять место ударного слога.</w:t>
            </w: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71,11</w:t>
            </w:r>
          </w:p>
        </w:tc>
      </w:tr>
      <w:tr w:rsidR="00B76D9B" w:rsidRPr="00B76D9B" w:rsidTr="00B76D9B">
        <w:trPr>
          <w:trHeight w:val="64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53,33</w:t>
            </w:r>
          </w:p>
        </w:tc>
      </w:tr>
      <w:tr w:rsidR="00B76D9B" w:rsidRPr="00B76D9B" w:rsidTr="00B76D9B">
        <w:trPr>
          <w:trHeight w:val="66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45,56</w:t>
            </w:r>
          </w:p>
        </w:tc>
      </w:tr>
      <w:tr w:rsidR="00B76D9B" w:rsidRPr="00B76D9B" w:rsidTr="00B76D9B">
        <w:trPr>
          <w:trHeight w:val="1833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</w:t>
            </w:r>
            <w:proofErr w:type="gram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облюдать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84,44</w:t>
            </w:r>
          </w:p>
        </w:tc>
      </w:tr>
      <w:tr w:rsidR="00B76D9B" w:rsidRPr="00B76D9B" w:rsidTr="00B76D9B">
        <w:trPr>
          <w:trHeight w:val="1821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</w:t>
            </w:r>
            <w:proofErr w:type="gram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облюдать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24,44</w:t>
            </w:r>
          </w:p>
        </w:tc>
      </w:tr>
      <w:tr w:rsidR="00B76D9B" w:rsidRPr="00B76D9B" w:rsidTr="00DD090B">
        <w:trPr>
          <w:trHeight w:val="27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</w:t>
            </w:r>
            <w:proofErr w:type="gram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облюдать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речевой практике основные  орфографические и пунктуационные нормы русского литературного языка </w:t>
            </w: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/ совершенствовать орфографические и пунктуационные умения и навыки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54,44</w:t>
            </w:r>
          </w:p>
        </w:tc>
      </w:tr>
      <w:tr w:rsidR="00B76D9B" w:rsidRPr="00B76D9B" w:rsidTr="00B76D9B">
        <w:trPr>
          <w:trHeight w:val="2023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</w:t>
            </w:r>
            <w:proofErr w:type="gram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облюдать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48,89</w:t>
            </w:r>
          </w:p>
        </w:tc>
      </w:tr>
      <w:tr w:rsidR="00B76D9B" w:rsidRPr="00B76D9B" w:rsidTr="00B76D9B">
        <w:trPr>
          <w:trHeight w:val="199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 Владеть навыками изучающего чтения и информационной переработки прочитанного материала;</w:t>
            </w: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</w:t>
            </w:r>
            <w:proofErr w:type="gram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аудирования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письма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56,67</w:t>
            </w:r>
          </w:p>
        </w:tc>
      </w:tr>
      <w:tr w:rsidR="00B76D9B" w:rsidRPr="00B76D9B" w:rsidTr="00B76D9B">
        <w:trPr>
          <w:trHeight w:val="55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 соблюдать культуру чтения, говорения, </w:t>
            </w:r>
            <w:proofErr w:type="spell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аудирования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письма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</w:tr>
      <w:tr w:rsidR="00B76D9B" w:rsidRPr="00B76D9B" w:rsidTr="00B76D9B">
        <w:trPr>
          <w:trHeight w:val="1833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аудирования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письма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65,56</w:t>
            </w:r>
          </w:p>
        </w:tc>
      </w:tr>
      <w:tr w:rsidR="00B76D9B" w:rsidRPr="00B76D9B" w:rsidTr="00B76D9B">
        <w:trPr>
          <w:trHeight w:val="153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57,78</w:t>
            </w:r>
          </w:p>
        </w:tc>
      </w:tr>
      <w:tr w:rsidR="00B76D9B" w:rsidRPr="00B76D9B" w:rsidTr="00B76D9B">
        <w:trPr>
          <w:trHeight w:val="1759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аудирования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37,78</w:t>
            </w:r>
          </w:p>
        </w:tc>
      </w:tr>
      <w:tr w:rsidR="00B76D9B" w:rsidRPr="00B76D9B" w:rsidTr="00B76D9B">
        <w:trPr>
          <w:trHeight w:val="198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аудирования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15,56</w:t>
            </w:r>
          </w:p>
        </w:tc>
      </w:tr>
      <w:tr w:rsidR="00B76D9B" w:rsidRPr="00B76D9B" w:rsidTr="00B76D9B">
        <w:trPr>
          <w:trHeight w:val="17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аудирования</w:t>
            </w:r>
            <w:proofErr w:type="spell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</w:tr>
      <w:tr w:rsidR="00B76D9B" w:rsidRPr="00B76D9B" w:rsidTr="00B76D9B">
        <w:trPr>
          <w:trHeight w:val="1359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</w:tr>
      <w:tr w:rsidR="00B76D9B" w:rsidRPr="00B76D9B" w:rsidTr="00B76D9B">
        <w:trPr>
          <w:trHeight w:val="1266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DD090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D9B" w:rsidRPr="00B76D9B" w:rsidRDefault="00B76D9B" w:rsidP="00B76D9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54,44</w:t>
            </w:r>
          </w:p>
        </w:tc>
      </w:tr>
    </w:tbl>
    <w:p w:rsidR="00F64434" w:rsidRDefault="00F64434" w:rsidP="00F644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Выявлены задания, вызвавшие наибольшие затруднения и показавшие дефицит знаний:</w:t>
      </w:r>
    </w:p>
    <w:p w:rsidR="00F64434" w:rsidRDefault="00F64434" w:rsidP="00F64434">
      <w:pPr>
        <w:pStyle w:val="a9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Синтаксис сложного предложения;</w:t>
      </w:r>
    </w:p>
    <w:p w:rsidR="00F64434" w:rsidRDefault="00F64434" w:rsidP="00F64434">
      <w:pPr>
        <w:pStyle w:val="a9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Морфологический разбор частей речи;</w:t>
      </w:r>
    </w:p>
    <w:p w:rsidR="00F64434" w:rsidRDefault="00F64434" w:rsidP="00F64434">
      <w:pPr>
        <w:pStyle w:val="a9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Синтаксический разбор предложения;</w:t>
      </w:r>
    </w:p>
    <w:p w:rsidR="00F64434" w:rsidRDefault="00F64434" w:rsidP="00F64434">
      <w:pPr>
        <w:pStyle w:val="a9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Тире между подлежащим и сказуемым;</w:t>
      </w:r>
    </w:p>
    <w:p w:rsidR="00F64434" w:rsidRDefault="00F64434" w:rsidP="00F64434">
      <w:pPr>
        <w:pStyle w:val="a9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Лексическое значение слова;</w:t>
      </w:r>
    </w:p>
    <w:p w:rsidR="00F64434" w:rsidRPr="00B71214" w:rsidRDefault="00F64434" w:rsidP="00F64434">
      <w:pPr>
        <w:pStyle w:val="a9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Книжная, разговорная и нейтральная лексика.</w:t>
      </w:r>
    </w:p>
    <w:p w:rsidR="00B76D9B" w:rsidRDefault="00B76D9B" w:rsidP="00140B6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0953" w:rsidRPr="00FC351C" w:rsidRDefault="00FD724A" w:rsidP="00140B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35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</w:t>
      </w:r>
    </w:p>
    <w:p w:rsidR="00540953" w:rsidRPr="00FC351C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35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 отметкам</w:t>
      </w:r>
    </w:p>
    <w:p w:rsidR="00540953" w:rsidRPr="00FD724A" w:rsidRDefault="00FD724A" w:rsidP="00140B6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 w:rsidR="00DD090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работу выполняли </w:t>
      </w:r>
      <w:r w:rsidR="00DD090B"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540953" w:rsidRPr="00FD724A" w:rsidRDefault="00FD724A" w:rsidP="00140B6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543E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090B">
        <w:rPr>
          <w:rFonts w:hAnsi="Times New Roman" w:cs="Times New Roman"/>
          <w:color w:val="000000"/>
          <w:sz w:val="24"/>
          <w:szCs w:val="24"/>
          <w:lang w:val="ru-RU"/>
        </w:rPr>
        <w:t>59,53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140B6B">
        <w:rPr>
          <w:rFonts w:hAnsi="Times New Roman" w:cs="Times New Roman"/>
          <w:color w:val="000000"/>
          <w:sz w:val="24"/>
          <w:szCs w:val="24"/>
          <w:lang w:val="ru-RU"/>
        </w:rPr>
        <w:t xml:space="preserve">ов, 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 – </w:t>
      </w:r>
      <w:r w:rsidR="00DD090B">
        <w:rPr>
          <w:rFonts w:hAnsi="Times New Roman" w:cs="Times New Roman"/>
          <w:color w:val="000000"/>
          <w:sz w:val="24"/>
          <w:szCs w:val="24"/>
          <w:lang w:val="ru-RU"/>
        </w:rPr>
        <w:t>19,05</w:t>
      </w:r>
      <w:r w:rsidR="00FF73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tbl>
      <w:tblPr>
        <w:tblW w:w="0" w:type="auto"/>
        <w:tblInd w:w="18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990"/>
        <w:gridCol w:w="990"/>
        <w:gridCol w:w="890"/>
        <w:gridCol w:w="990"/>
      </w:tblGrid>
      <w:tr w:rsidR="00540953" w:rsidTr="00140B6B">
        <w:trPr>
          <w:trHeight w:val="29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86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</w:p>
        </w:tc>
      </w:tr>
      <w:tr w:rsidR="00540953" w:rsidTr="00140B6B">
        <w:trPr>
          <w:trHeight w:val="29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D5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D5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D5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D5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540953" w:rsidTr="00140B6B">
        <w:trPr>
          <w:trHeight w:val="299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43E88" w:rsidRDefault="00DD090B" w:rsidP="00FC35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6D42CD" w:rsidRDefault="008043FF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D23A0" w:rsidRDefault="008043FF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D23A0" w:rsidRDefault="008043FF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6D42CD" w:rsidRDefault="008043FF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40953" w:rsidTr="00140B6B">
        <w:trPr>
          <w:trHeight w:val="299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DD090B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40,48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DD090B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40,48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DD090B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16,67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DD090B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2,38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40953" w:rsidRPr="00FD724A" w:rsidRDefault="00FD724A" w:rsidP="00FF73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 в сравнении с результатами обучающихся прошлого учебного года в разрезе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"/>
        <w:gridCol w:w="706"/>
        <w:gridCol w:w="706"/>
        <w:gridCol w:w="620"/>
        <w:gridCol w:w="680"/>
        <w:gridCol w:w="1160"/>
        <w:gridCol w:w="819"/>
        <w:gridCol w:w="620"/>
        <w:gridCol w:w="620"/>
        <w:gridCol w:w="620"/>
        <w:gridCol w:w="637"/>
        <w:gridCol w:w="1160"/>
      </w:tblGrid>
      <w:tr w:rsidR="00540953" w:rsidTr="0079459C">
        <w:tc>
          <w:tcPr>
            <w:tcW w:w="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76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540953" w:rsidTr="0079459C">
        <w:tc>
          <w:tcPr>
            <w:tcW w:w="82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1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FD724A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gramStart"/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конец учебного года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1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9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</w:tr>
      <w:tr w:rsidR="00540953" w:rsidTr="0079459C">
        <w:tc>
          <w:tcPr>
            <w:tcW w:w="82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 w:rsidP="008C58F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 w:rsidP="008C58F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 w:rsidP="008C58F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59C" w:rsidTr="0079459C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502B7D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C6209F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C6209F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C6209F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Default="0079459C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FF736A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61,91</w:t>
            </w:r>
            <w:r w:rsidR="00FF7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502B7D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C6209F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C6209F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C6209F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C6209F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8043FF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9459C" w:rsidTr="0079459C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502B7D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C6209F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C6209F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C6209F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Default="0079459C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66,67</w:t>
            </w:r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502B7D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8043FF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37,5%</w:t>
            </w:r>
          </w:p>
        </w:tc>
      </w:tr>
      <w:tr w:rsidR="0079459C" w:rsidTr="0079459C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502B7D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537C10" w:rsidRDefault="0012359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537C10" w:rsidRDefault="0012359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537C10" w:rsidRDefault="0012359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Default="0079459C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Default="0012359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74,08</w:t>
            </w:r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502B7D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8043FF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9459C" w:rsidTr="0079459C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502B7D" w:rsidRDefault="00DD090B" w:rsidP="00FF73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proofErr w:type="gramStart"/>
            <w:r w:rsidR="0079459C">
              <w:rPr>
                <w:sz w:val="24"/>
                <w:szCs w:val="24"/>
                <w:lang w:val="ru-RU"/>
              </w:rPr>
              <w:t xml:space="preserve"> </w:t>
            </w:r>
            <w:r w:rsidR="00FF736A">
              <w:rPr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79459C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12359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30,77</w:t>
            </w:r>
            <w:r w:rsidR="00794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502B7D" w:rsidRDefault="00DD090B" w:rsidP="008C58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proofErr w:type="gramStart"/>
            <w:r w:rsidR="0079459C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16,67%</w:t>
            </w:r>
          </w:p>
        </w:tc>
      </w:tr>
      <w:tr w:rsidR="00540953" w:rsidTr="0079459C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6D42CD" w:rsidRDefault="00537C10" w:rsidP="001235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235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6D42CD" w:rsidRDefault="0012359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537C10" w:rsidRDefault="0012359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37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12359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62,36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6D42CD" w:rsidRDefault="008043FF" w:rsidP="00E816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8043FF" w:rsidRDefault="008043FF" w:rsidP="005D23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8043FF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6D42CD" w:rsidRDefault="008043FF" w:rsidP="005D23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8043FF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19,05%</w:t>
            </w:r>
          </w:p>
        </w:tc>
      </w:tr>
    </w:tbl>
    <w:p w:rsidR="00540953" w:rsidRDefault="00680F1F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41603C65" wp14:editId="41946F4F">
            <wp:extent cx="5781675" cy="27432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0953" w:rsidRPr="00FD724A" w:rsidRDefault="00FD724A" w:rsidP="00680F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первичных баллов</w:t>
      </w:r>
    </w:p>
    <w:p w:rsidR="00540953" w:rsidRPr="00667306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Максимальный первичный балл – </w:t>
      </w:r>
      <w:r w:rsidR="008043FF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7306"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порог – </w:t>
      </w:r>
      <w:r w:rsidR="008043F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67306">
        <w:rPr>
          <w:rFonts w:hAnsi="Times New Roman" w:cs="Times New Roman"/>
          <w:color w:val="000000"/>
          <w:sz w:val="24"/>
          <w:szCs w:val="24"/>
          <w:lang w:val="ru-RU"/>
        </w:rPr>
        <w:t xml:space="preserve"> баллов.</w:t>
      </w:r>
    </w:p>
    <w:p w:rsidR="00540953" w:rsidRDefault="00D47087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3F94F1B" wp14:editId="03A06FBA">
            <wp:extent cx="5857875" cy="22669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0953" w:rsidRPr="00FD724A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балл, полученный </w:t>
      </w:r>
      <w:proofErr w:type="gramStart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D4708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, максимальный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4708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0953" w:rsidRPr="00DE389C" w:rsidRDefault="00F43D1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AB6F025" wp14:editId="06A1E54B">
            <wp:extent cx="5857875" cy="27432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379"/>
        <w:gridCol w:w="850"/>
      </w:tblGrid>
      <w:tr w:rsidR="00C45C38" w:rsidRPr="00D9045C" w:rsidTr="00C45C38">
        <w:trPr>
          <w:trHeight w:val="644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Блоки ПООП обучающийся </w:t>
            </w:r>
            <w:proofErr w:type="gramStart"/>
            <w:r w:rsidRPr="00C45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научится</w:t>
            </w:r>
            <w:proofErr w:type="gramEnd"/>
            <w:r w:rsidRPr="00C45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45C38" w:rsidRPr="00C45C38" w:rsidTr="00C45C38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 уч.</w:t>
            </w:r>
          </w:p>
        </w:tc>
      </w:tr>
      <w:tr w:rsidR="00C45C38" w:rsidRPr="00C45C38" w:rsidTr="00C45C38">
        <w:trPr>
          <w:trHeight w:val="531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76,19</w:t>
            </w:r>
          </w:p>
        </w:tc>
      </w:tr>
      <w:tr w:rsidR="00C45C38" w:rsidRPr="00C45C38" w:rsidTr="00C45C38">
        <w:trPr>
          <w:trHeight w:val="539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52,38</w:t>
            </w:r>
          </w:p>
        </w:tc>
      </w:tr>
      <w:tr w:rsidR="00C45C38" w:rsidRPr="00C45C38" w:rsidTr="00C45C38">
        <w:trPr>
          <w:trHeight w:val="578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Развитие представлений о числе и числовых системах </w:t>
            </w:r>
            <w:proofErr w:type="gramStart"/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23,81</w:t>
            </w:r>
          </w:p>
        </w:tc>
      </w:tr>
      <w:tr w:rsidR="00C45C38" w:rsidRPr="00C45C38" w:rsidTr="00C45C38">
        <w:trPr>
          <w:trHeight w:val="416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Развитие представлений о числе и числовых системах </w:t>
            </w:r>
            <w:proofErr w:type="gramStart"/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38,1</w:t>
            </w:r>
          </w:p>
        </w:tc>
      </w:tr>
      <w:tr w:rsidR="00C45C38" w:rsidRPr="00C45C38" w:rsidTr="00C45C38">
        <w:trPr>
          <w:trHeight w:val="42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 Умение пользоваться оценкой и прикидкой при практических расчетах. </w:t>
            </w: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Оценивать размеры реальных объектов окружающего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90,48</w:t>
            </w:r>
          </w:p>
        </w:tc>
      </w:tr>
      <w:tr w:rsidR="00C45C38" w:rsidRPr="00C45C38" w:rsidTr="00C45C38">
        <w:trPr>
          <w:trHeight w:val="416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80,95</w:t>
            </w:r>
          </w:p>
        </w:tc>
      </w:tr>
      <w:tr w:rsidR="00C45C38" w:rsidRPr="00C45C38" w:rsidTr="00C45C38">
        <w:trPr>
          <w:trHeight w:val="4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23,81</w:t>
            </w:r>
          </w:p>
        </w:tc>
      </w:tr>
      <w:tr w:rsidR="00C45C38" w:rsidRPr="00C45C38" w:rsidTr="00C45C38">
        <w:trPr>
          <w:trHeight w:val="619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8. Развитие представлений о числе и числовых системах </w:t>
            </w:r>
            <w:proofErr w:type="gramStart"/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42,86</w:t>
            </w:r>
          </w:p>
        </w:tc>
      </w:tr>
      <w:tr w:rsidR="00C45C38" w:rsidRPr="00C45C38" w:rsidTr="00564078">
        <w:trPr>
          <w:trHeight w:val="27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28,57</w:t>
            </w:r>
          </w:p>
        </w:tc>
      </w:tr>
      <w:tr w:rsidR="00C45C38" w:rsidRPr="00C45C38" w:rsidTr="00C45C38">
        <w:trPr>
          <w:trHeight w:val="561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59,52</w:t>
            </w:r>
          </w:p>
        </w:tc>
      </w:tr>
      <w:tr w:rsidR="00C45C38" w:rsidRPr="00C45C38" w:rsidTr="00C45C38">
        <w:trPr>
          <w:trHeight w:val="88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34,52</w:t>
            </w:r>
          </w:p>
        </w:tc>
      </w:tr>
      <w:tr w:rsidR="00C45C38" w:rsidRPr="00C45C38" w:rsidTr="00C45C38">
        <w:trPr>
          <w:trHeight w:val="124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35,71</w:t>
            </w:r>
          </w:p>
        </w:tc>
      </w:tr>
      <w:tr w:rsidR="00C45C38" w:rsidRPr="00C45C38" w:rsidTr="00C45C38">
        <w:trPr>
          <w:trHeight w:val="472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C38" w:rsidRPr="00C45C38" w:rsidRDefault="00C45C38" w:rsidP="00C45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2,38</w:t>
            </w:r>
          </w:p>
        </w:tc>
      </w:tr>
    </w:tbl>
    <w:p w:rsidR="00540953" w:rsidRDefault="00FD724A" w:rsidP="008F2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Выявлены задания, вызвавшие наибольшие затруднения и показавшие дефицит знаний:</w:t>
      </w:r>
    </w:p>
    <w:p w:rsidR="00B71214" w:rsidRDefault="00B71214" w:rsidP="00B71214">
      <w:pPr>
        <w:pStyle w:val="a9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Выражение с модулем;</w:t>
      </w:r>
    </w:p>
    <w:p w:rsidR="00B71214" w:rsidRDefault="00B71214" w:rsidP="00B71214">
      <w:pPr>
        <w:pStyle w:val="a9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Действия с обыкновенными дробями;</w:t>
      </w:r>
    </w:p>
    <w:p w:rsidR="00B71214" w:rsidRDefault="00B71214" w:rsidP="00B71214">
      <w:pPr>
        <w:pStyle w:val="a9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Решение текстовой задачи на проценты;</w:t>
      </w:r>
    </w:p>
    <w:p w:rsidR="00B71214" w:rsidRPr="00B71214" w:rsidRDefault="00B71214" w:rsidP="00B71214">
      <w:pPr>
        <w:pStyle w:val="a9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Текстовая задача повышенной сложности</w:t>
      </w:r>
    </w:p>
    <w:p w:rsidR="00540953" w:rsidRPr="00F94E35" w:rsidRDefault="00F94E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Биология</w:t>
      </w:r>
    </w:p>
    <w:p w:rsidR="00540953" w:rsidRPr="00B71214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1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 отметкам</w:t>
      </w:r>
    </w:p>
    <w:p w:rsidR="00540953" w:rsidRPr="00FD724A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 w:rsidR="00C45C3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работу выполняли </w:t>
      </w:r>
      <w:r w:rsidR="0072661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C45C3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540953" w:rsidRPr="00FD724A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</w:t>
      </w:r>
      <w:r w:rsidR="00C45C3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26613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72661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, качество – </w:t>
      </w:r>
      <w:r w:rsidR="00C45C3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C45C38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Ind w:w="17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990"/>
        <w:gridCol w:w="990"/>
        <w:gridCol w:w="960"/>
        <w:gridCol w:w="990"/>
      </w:tblGrid>
      <w:tr w:rsidR="00540953" w:rsidTr="00140B6B">
        <w:trPr>
          <w:trHeight w:val="29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</w:p>
        </w:tc>
      </w:tr>
      <w:tr w:rsidR="00540953" w:rsidTr="00140B6B">
        <w:trPr>
          <w:trHeight w:val="29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540953" w:rsidTr="00140B6B">
        <w:trPr>
          <w:trHeight w:val="299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726613" w:rsidP="00C45C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45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FC702B" w:rsidRDefault="00C45C38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FC702B" w:rsidRDefault="00C45C38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FC702B" w:rsidRDefault="00C45C38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FC702B" w:rsidRDefault="00C45C38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0953" w:rsidTr="00140B6B">
        <w:trPr>
          <w:trHeight w:val="299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C45C38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26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C45C38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C45C38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726613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40953" w:rsidRPr="00FD724A" w:rsidRDefault="00FD724A" w:rsidP="00140B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 в сравнении с результатами обучающихся прошлого учебного года в разрезе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"/>
        <w:gridCol w:w="706"/>
        <w:gridCol w:w="706"/>
        <w:gridCol w:w="620"/>
        <w:gridCol w:w="680"/>
        <w:gridCol w:w="1160"/>
        <w:gridCol w:w="819"/>
        <w:gridCol w:w="620"/>
        <w:gridCol w:w="620"/>
        <w:gridCol w:w="620"/>
        <w:gridCol w:w="637"/>
        <w:gridCol w:w="1160"/>
      </w:tblGrid>
      <w:tr w:rsidR="00540953" w:rsidTr="001A0CE6">
        <w:tc>
          <w:tcPr>
            <w:tcW w:w="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76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540953" w:rsidTr="001A0CE6">
        <w:tc>
          <w:tcPr>
            <w:tcW w:w="82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1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Pr="00FD724A" w:rsidRDefault="00FD724A" w:rsidP="00564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gramStart"/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конец учебного года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1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9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564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</w:tr>
      <w:tr w:rsidR="00540953" w:rsidTr="001A0CE6">
        <w:tc>
          <w:tcPr>
            <w:tcW w:w="82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CE6" w:rsidTr="001A0CE6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502B7D" w:rsidRDefault="00C45C38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A0CE6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C6209F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C6209F" w:rsidRDefault="00726613" w:rsidP="00D470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47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C6209F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336084" w:rsidRDefault="00336084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336084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76,19</w:t>
            </w:r>
            <w:r w:rsidR="003360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502B7D" w:rsidRDefault="00C45C38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 w:rsidR="001A0C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C6209F" w:rsidRDefault="0006322F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C6209F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C6209F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C6209F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336084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360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1A0CE6" w:rsidTr="001A0CE6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502B7D" w:rsidRDefault="00C45C38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0CE6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C6209F" w:rsidRDefault="00726613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C6209F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C6209F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336084" w:rsidRDefault="00336084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336084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3360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502B7D" w:rsidRDefault="00C45C38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 w:rsidR="001A0C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79459C" w:rsidRDefault="0006322F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79459C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79459C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79459C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336084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360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1A0CE6" w:rsidTr="001A0CE6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502B7D" w:rsidRDefault="00C45C38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 w:rsidR="001A0C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336084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336084" w:rsidRDefault="00726613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336084" w:rsidRDefault="00726613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336084" w:rsidRDefault="00336084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336084" w:rsidRDefault="00726613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502B7D" w:rsidRDefault="00C45C38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 w:rsidR="001A0C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79459C" w:rsidRDefault="0006322F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79459C" w:rsidRDefault="00EA584C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79459C" w:rsidRDefault="00EA584C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79459C" w:rsidRDefault="00EA584C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632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CE6" w:rsidRPr="00336084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360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C702B" w:rsidTr="001A0CE6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502B7D" w:rsidRDefault="00C45C38" w:rsidP="00BC18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proofErr w:type="gramStart"/>
            <w:r w:rsidR="00FC702B">
              <w:rPr>
                <w:sz w:val="24"/>
                <w:szCs w:val="24"/>
                <w:lang w:val="ru-RU"/>
              </w:rPr>
              <w:t xml:space="preserve"> </w:t>
            </w:r>
            <w:r w:rsidR="00BC18B0">
              <w:rPr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D47087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D47087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FC702B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FC702B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FC702B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502B7D" w:rsidRDefault="00C45C38" w:rsidP="00F916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proofErr w:type="gramStart"/>
            <w:r w:rsidR="00FC702B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06322F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EA584C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EA584C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EA584C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D47087" w:rsidP="00C52E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C7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C702B" w:rsidTr="001A0CE6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502B7D" w:rsidRDefault="00FC702B" w:rsidP="00F916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BC18B0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BC18B0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BC18B0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FC702B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BC18B0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98,83</w:t>
            </w:r>
            <w:r w:rsidR="00FC7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502B7D" w:rsidRDefault="00FC702B" w:rsidP="003360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06322F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EA584C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EA584C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EA584C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02B" w:rsidRPr="0079459C" w:rsidRDefault="00D47087" w:rsidP="00C52E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C7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540953" w:rsidRDefault="00EA584C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5E8337CC" wp14:editId="6B0077F4">
            <wp:extent cx="5800725" cy="249555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0953" w:rsidRPr="00FD724A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первичных баллов</w:t>
      </w:r>
    </w:p>
    <w:p w:rsidR="00540953" w:rsidRPr="008B626D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Максимальный первичный балл – </w:t>
      </w:r>
      <w:r w:rsidR="008B626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A584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26D"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порог – </w:t>
      </w:r>
      <w:r w:rsidR="008B626D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8B626D">
        <w:rPr>
          <w:rFonts w:hAnsi="Times New Roman" w:cs="Times New Roman"/>
          <w:color w:val="000000"/>
          <w:sz w:val="24"/>
          <w:szCs w:val="24"/>
          <w:lang w:val="ru-RU"/>
        </w:rPr>
        <w:t xml:space="preserve"> баллов.</w:t>
      </w:r>
    </w:p>
    <w:p w:rsidR="00540953" w:rsidRDefault="00EA584C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22FB229" wp14:editId="3F85FB9F">
            <wp:extent cx="5781675" cy="27432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40953" w:rsidRPr="00FD724A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балл, полученный </w:t>
      </w:r>
      <w:proofErr w:type="gramStart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, – </w:t>
      </w:r>
      <w:r w:rsidR="004632F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, максимальный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632F1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0953" w:rsidRDefault="004632F1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46489B79" wp14:editId="7DE59CDB">
            <wp:extent cx="581025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237"/>
        <w:gridCol w:w="850"/>
      </w:tblGrid>
      <w:tr w:rsidR="004632F1" w:rsidRPr="00D9045C" w:rsidTr="004632F1">
        <w:trPr>
          <w:trHeight w:val="684"/>
        </w:trPr>
        <w:tc>
          <w:tcPr>
            <w:tcW w:w="82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Блоки ПООП обучающийся </w:t>
            </w:r>
            <w:proofErr w:type="gramStart"/>
            <w:r w:rsidRPr="00463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научится</w:t>
            </w:r>
            <w:proofErr w:type="gramEnd"/>
            <w:r w:rsidRPr="00463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632F1" w:rsidRPr="004632F1" w:rsidTr="004632F1">
        <w:trPr>
          <w:trHeight w:val="300"/>
        </w:trPr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 уч.</w:t>
            </w:r>
          </w:p>
        </w:tc>
      </w:tr>
      <w:tr w:rsidR="004632F1" w:rsidRPr="004632F1" w:rsidTr="004632F1">
        <w:trPr>
          <w:trHeight w:val="557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1.1. Свойства живых организмов их проявление у растений. Жизнедеятельность цветковых растений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58,33</w:t>
            </w:r>
          </w:p>
        </w:tc>
      </w:tr>
      <w:tr w:rsidR="004632F1" w:rsidRPr="004632F1" w:rsidTr="004632F1">
        <w:trPr>
          <w:trHeight w:val="699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1.2. Свойства живых организмов их проявление у растений. Жизнедеятельность цветковых растений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закономерностях; овладение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понятийным аппаратом биологии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</w:tr>
      <w:tr w:rsidR="004632F1" w:rsidRPr="004632F1" w:rsidTr="004632F1">
        <w:trPr>
          <w:trHeight w:val="1328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1.3. Свойства живых организмов их проявление у растений. Жизнедеятельность цветковых растений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21,67</w:t>
            </w:r>
          </w:p>
        </w:tc>
      </w:tr>
      <w:tr w:rsidR="004632F1" w:rsidRPr="004632F1" w:rsidTr="004632F1">
        <w:trPr>
          <w:trHeight w:val="978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2.1. Царство Растения. Органы цветкового растения. Жизнедеятельность цветковых растений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4632F1" w:rsidRPr="004632F1" w:rsidTr="004632F1">
        <w:trPr>
          <w:trHeight w:val="898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2.2. Царство Растения. Органы цветкового растения. Жизнедеятельность цветковых растений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33,33</w:t>
            </w:r>
          </w:p>
        </w:tc>
      </w:tr>
      <w:tr w:rsidR="004632F1" w:rsidRPr="004632F1" w:rsidTr="004632F1">
        <w:trPr>
          <w:trHeight w:val="973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3.1. Микроскопическое строение растений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41,67</w:t>
            </w:r>
          </w:p>
        </w:tc>
      </w:tr>
      <w:tr w:rsidR="004632F1" w:rsidRPr="004632F1" w:rsidTr="004632F1">
        <w:trPr>
          <w:trHeight w:val="734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3.2. Микроскопическое строение растений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31,67</w:t>
            </w:r>
          </w:p>
        </w:tc>
      </w:tr>
      <w:tr w:rsidR="004632F1" w:rsidRPr="004632F1" w:rsidTr="004632F1">
        <w:trPr>
          <w:trHeight w:val="9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3.3. Микроскопическое строение растений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4632F1" w:rsidRPr="004632F1" w:rsidTr="004632F1">
        <w:trPr>
          <w:trHeight w:val="836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3.4. Микроскопическое строение растений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16,67</w:t>
            </w:r>
          </w:p>
        </w:tc>
      </w:tr>
      <w:tr w:rsidR="004632F1" w:rsidRPr="004632F1" w:rsidTr="004632F1">
        <w:trPr>
          <w:trHeight w:val="738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Смысловое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27,5</w:t>
            </w:r>
          </w:p>
        </w:tc>
      </w:tr>
      <w:tr w:rsidR="004632F1" w:rsidRPr="004632F1" w:rsidTr="004632F1">
        <w:trPr>
          <w:trHeight w:val="938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5.1. Царство Растения. Органы цветкового растения.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22,5</w:t>
            </w:r>
          </w:p>
        </w:tc>
      </w:tr>
      <w:tr w:rsidR="004632F1" w:rsidRPr="004632F1" w:rsidTr="004632F1">
        <w:trPr>
          <w:trHeight w:val="132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5.2. Царство Растения. Органы цветкового растения.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11,67</w:t>
            </w:r>
          </w:p>
        </w:tc>
      </w:tr>
      <w:tr w:rsidR="004632F1" w:rsidRPr="004632F1" w:rsidTr="00564078">
        <w:trPr>
          <w:trHeight w:val="274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5.3. Царство Растения. Органы цветкового растения.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классификации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1,67</w:t>
            </w:r>
          </w:p>
        </w:tc>
      </w:tr>
      <w:tr w:rsidR="004632F1" w:rsidRPr="004632F1" w:rsidTr="004632F1">
        <w:trPr>
          <w:trHeight w:val="1133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6. Органы цветкового растения. Микроскопическое строение растений. Жизнедеятельность цветковых растений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21,67</w:t>
            </w:r>
          </w:p>
        </w:tc>
      </w:tr>
      <w:tr w:rsidR="004632F1" w:rsidRPr="004632F1" w:rsidTr="004632F1">
        <w:trPr>
          <w:trHeight w:val="64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7. Царство Растения Органы цветкового растения Умение устанавливать причинно-следственные связи, строить </w:t>
            </w:r>
            <w:proofErr w:type="gramStart"/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логическое рассуждение</w:t>
            </w:r>
            <w:proofErr w:type="gramEnd"/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76,67</w:t>
            </w:r>
          </w:p>
        </w:tc>
      </w:tr>
      <w:tr w:rsidR="004632F1" w:rsidRPr="004632F1" w:rsidTr="004632F1">
        <w:trPr>
          <w:trHeight w:val="1659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8.1. </w:t>
            </w:r>
            <w:proofErr w:type="gramStart"/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4632F1" w:rsidRPr="004632F1" w:rsidTr="004632F1">
        <w:trPr>
          <w:trHeight w:val="1336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8.2. </w:t>
            </w:r>
            <w:proofErr w:type="gramStart"/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4632F1" w:rsidRPr="004632F1" w:rsidTr="004632F1">
        <w:trPr>
          <w:trHeight w:val="145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8.3. </w:t>
            </w:r>
            <w:proofErr w:type="gramStart"/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4632F1" w:rsidRPr="004632F1" w:rsidTr="004632F1">
        <w:trPr>
          <w:trHeight w:val="716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 Органы цветкового растения </w:t>
            </w: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26,67</w:t>
            </w:r>
          </w:p>
        </w:tc>
      </w:tr>
      <w:tr w:rsidR="004632F1" w:rsidRPr="004632F1" w:rsidTr="004632F1">
        <w:trPr>
          <w:trHeight w:val="76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10.1. Приемы выращивания, размножения растений и ухода за ними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88,33</w:t>
            </w:r>
          </w:p>
        </w:tc>
      </w:tr>
      <w:tr w:rsidR="004632F1" w:rsidRPr="004632F1" w:rsidTr="004632F1">
        <w:trPr>
          <w:trHeight w:val="801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10.2. Приемы выращивания, размножения растений и ухода за ними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2F1" w:rsidRPr="004632F1" w:rsidRDefault="004632F1" w:rsidP="004632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80,83</w:t>
            </w:r>
          </w:p>
        </w:tc>
      </w:tr>
    </w:tbl>
    <w:p w:rsidR="00540953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Выявлены задания, вызвавшие наибольшие затруднения и показавшие дефицит знаний:</w:t>
      </w:r>
    </w:p>
    <w:p w:rsidR="00D9045C" w:rsidRDefault="00D9045C" w:rsidP="00D9045C">
      <w:pPr>
        <w:pStyle w:val="a9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Роль растений в природе;</w:t>
      </w:r>
    </w:p>
    <w:p w:rsidR="00D9045C" w:rsidRDefault="00D9045C" w:rsidP="00D9045C">
      <w:pPr>
        <w:pStyle w:val="a9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Строение бактерии, процессы выделения, листопад;</w:t>
      </w:r>
    </w:p>
    <w:p w:rsidR="00D9045C" w:rsidRDefault="00D9045C" w:rsidP="00D9045C">
      <w:pPr>
        <w:pStyle w:val="a9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Определение последовательности процессов выделения, составление диаграммы цветка;</w:t>
      </w:r>
    </w:p>
    <w:p w:rsidR="00D9045C" w:rsidRPr="00D9045C" w:rsidRDefault="00D9045C" w:rsidP="00D9045C">
      <w:pPr>
        <w:pStyle w:val="a9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Умение выявлять признаки разных классов растений.</w:t>
      </w:r>
    </w:p>
    <w:p w:rsidR="00590F8B" w:rsidRDefault="00590F8B" w:rsidP="00590F8B">
      <w:pPr>
        <w:ind w:right="18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590F8B">
        <w:rPr>
          <w:rFonts w:hAnsi="Times New Roman" w:cs="Times New Roman"/>
          <w:b/>
          <w:sz w:val="24"/>
          <w:szCs w:val="24"/>
          <w:lang w:val="ru-RU"/>
        </w:rPr>
        <w:t>История</w:t>
      </w:r>
    </w:p>
    <w:p w:rsidR="00590F8B" w:rsidRPr="00590F8B" w:rsidRDefault="00590F8B" w:rsidP="00590F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 отметкам</w:t>
      </w:r>
    </w:p>
    <w:p w:rsidR="00590F8B" w:rsidRPr="00FD724A" w:rsidRDefault="00590F8B" w:rsidP="00590F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 w:rsidR="004632F1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работу выполняли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62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590F8B" w:rsidRPr="00FD724A" w:rsidRDefault="00590F8B" w:rsidP="00590F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</w:t>
      </w:r>
      <w:r w:rsidR="00B84A4D">
        <w:rPr>
          <w:rFonts w:hAnsi="Times New Roman" w:cs="Times New Roman"/>
          <w:color w:val="000000"/>
          <w:sz w:val="24"/>
          <w:szCs w:val="24"/>
          <w:lang w:val="ru-RU"/>
        </w:rPr>
        <w:t>93,22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B84A4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, качество – </w:t>
      </w:r>
      <w:r w:rsidR="00B84A4D">
        <w:rPr>
          <w:rFonts w:hAnsi="Times New Roman" w:cs="Times New Roman"/>
          <w:color w:val="000000"/>
          <w:sz w:val="24"/>
          <w:szCs w:val="24"/>
          <w:lang w:val="ru-RU"/>
        </w:rPr>
        <w:t>47,45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tbl>
      <w:tblPr>
        <w:tblW w:w="0" w:type="auto"/>
        <w:tblInd w:w="17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990"/>
        <w:gridCol w:w="990"/>
        <w:gridCol w:w="960"/>
        <w:gridCol w:w="990"/>
      </w:tblGrid>
      <w:tr w:rsidR="00590F8B" w:rsidTr="00FD1C22">
        <w:trPr>
          <w:trHeight w:val="29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Default="00590F8B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Default="00590F8B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</w:p>
        </w:tc>
      </w:tr>
      <w:tr w:rsidR="00590F8B" w:rsidTr="00FD1C22">
        <w:trPr>
          <w:trHeight w:val="29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Default="00590F8B" w:rsidP="00FD1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Default="00590F8B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Default="00590F8B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Default="00590F8B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Default="00590F8B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590F8B" w:rsidTr="00FD1C22">
        <w:trPr>
          <w:trHeight w:val="299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Default="004632F1" w:rsidP="0059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Pr="00FC702B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Pr="00FC702B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Pr="00FC702B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Pr="00FC702B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90F8B" w:rsidTr="00FD1C22">
        <w:trPr>
          <w:trHeight w:val="299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Default="00590F8B" w:rsidP="00FD1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Default="004632F1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6,78</w:t>
            </w:r>
            <w:r w:rsidR="00590F8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Default="004632F1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45,76</w:t>
            </w:r>
            <w:r w:rsidR="00590F8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Default="004632F1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38,98</w:t>
            </w:r>
            <w:r w:rsidR="00590F8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8B" w:rsidRDefault="004632F1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8,47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FD1C22" w:rsidRPr="00FD724A" w:rsidRDefault="00FD1C22" w:rsidP="00FD1C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 в сравнении с результатами обучающихся прошлого учебного года в разрезе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"/>
        <w:gridCol w:w="706"/>
        <w:gridCol w:w="706"/>
        <w:gridCol w:w="620"/>
        <w:gridCol w:w="680"/>
        <w:gridCol w:w="1160"/>
        <w:gridCol w:w="819"/>
        <w:gridCol w:w="620"/>
        <w:gridCol w:w="620"/>
        <w:gridCol w:w="620"/>
        <w:gridCol w:w="637"/>
        <w:gridCol w:w="1160"/>
      </w:tblGrid>
      <w:tr w:rsidR="00FD1C22" w:rsidTr="00FD1C22">
        <w:tc>
          <w:tcPr>
            <w:tcW w:w="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76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FD1C22" w:rsidTr="00FD1C22">
        <w:tc>
          <w:tcPr>
            <w:tcW w:w="82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1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FD724A" w:rsidRDefault="00FD1C22" w:rsidP="00564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gramStart"/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конец учебного года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1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9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564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</w:tr>
      <w:tr w:rsidR="00FD1C22" w:rsidTr="00FD1C22">
        <w:tc>
          <w:tcPr>
            <w:tcW w:w="82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Default="00FD1C22" w:rsidP="00FD1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C22" w:rsidTr="00FD1C22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502B7D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C6209F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C6209F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C6209F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336084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336084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80,96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502B7D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 w:rsidR="00FD1C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C6209F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C6209F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C6209F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C6209F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336084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71,43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D1C22" w:rsidTr="00FD1C22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502B7D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C6209F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C6209F" w:rsidRDefault="00FD1C22" w:rsidP="00B84A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84A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C6209F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336084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336084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502B7D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 w:rsidR="00FD1C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906310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336084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36,85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D1C22" w:rsidTr="00FD1C22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502B7D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 w:rsidR="00FD1C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336084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336084" w:rsidRDefault="00FD1C22" w:rsidP="00B84A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84A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336084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336084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336084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85,19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502B7D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 w:rsidR="00FD1C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336084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47,06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D1C22" w:rsidTr="00FD1C22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502B7D" w:rsidRDefault="00B84A4D" w:rsidP="00FD1C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proofErr w:type="gramStart"/>
            <w:r w:rsidR="00FD1C22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84,62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502B7D" w:rsidRDefault="00B84A4D" w:rsidP="00FD1C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proofErr w:type="gramStart"/>
            <w:r w:rsidR="00FD1C22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33,34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D1C22" w:rsidTr="00FD1C22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502B7D" w:rsidRDefault="00FD1C22" w:rsidP="00FD1C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FD1C22" w:rsidP="00B84A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84A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88,24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502B7D" w:rsidRDefault="00FD1C22" w:rsidP="00FD1C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C402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C22" w:rsidRPr="0079459C" w:rsidRDefault="00B84A4D" w:rsidP="00C402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47,46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590F8B" w:rsidRPr="00590F8B" w:rsidRDefault="00C279C7" w:rsidP="00590F8B">
      <w:pPr>
        <w:ind w:right="180"/>
        <w:jc w:val="center"/>
        <w:rPr>
          <w:rFonts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46D41D4" wp14:editId="47CABE33">
            <wp:extent cx="5391150" cy="164782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45EBD" w:rsidRPr="00FD724A" w:rsidRDefault="00745EBD" w:rsidP="00C279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Распределение первичных баллов</w:t>
      </w:r>
    </w:p>
    <w:p w:rsidR="00745EBD" w:rsidRPr="008B626D" w:rsidRDefault="00745EBD" w:rsidP="00745E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Максимальный первичный балл – </w:t>
      </w:r>
      <w:r w:rsidR="00C279C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26D"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порог – </w:t>
      </w:r>
      <w:r w:rsidR="00C279C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B62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9C7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8B62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B32" w:rsidRPr="00FD6B32" w:rsidRDefault="00FD6B32" w:rsidP="00FD6B32">
      <w:pPr>
        <w:spacing w:before="0" w:beforeAutospacing="0" w:after="0" w:afterAutospacing="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590F8B" w:rsidRDefault="00C279C7" w:rsidP="00590F8B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C270B22" wp14:editId="3BC4C810">
            <wp:extent cx="5953125" cy="27432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279C7" w:rsidRPr="00590F8B" w:rsidRDefault="00C279C7" w:rsidP="00590F8B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Минимальный балл, полученный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, - </w:t>
      </w:r>
      <w:r w:rsidR="008061A5">
        <w:rPr>
          <w:rFonts w:hAnsi="Times New Roman" w:cs="Times New Roman"/>
          <w:sz w:val="24"/>
          <w:szCs w:val="24"/>
          <w:lang w:val="ru-RU"/>
        </w:rPr>
        <w:t>4, максимальный - 17</w:t>
      </w:r>
    </w:p>
    <w:p w:rsidR="00745EBD" w:rsidRDefault="008061A5" w:rsidP="00745EBD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FECE128" wp14:editId="65304937">
            <wp:extent cx="6000750" cy="24003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2"/>
        <w:gridCol w:w="851"/>
      </w:tblGrid>
      <w:tr w:rsidR="008061A5" w:rsidRPr="00D9045C" w:rsidTr="008061A5">
        <w:trPr>
          <w:trHeight w:val="594"/>
        </w:trPr>
        <w:tc>
          <w:tcPr>
            <w:tcW w:w="8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06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Блоки ПООП обучающийся </w:t>
            </w:r>
            <w:proofErr w:type="gramStart"/>
            <w:r w:rsidRPr="00806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научится</w:t>
            </w:r>
            <w:proofErr w:type="gramEnd"/>
            <w:r w:rsidRPr="00806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061A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8061A5" w:rsidRPr="008061A5" w:rsidTr="008061A5">
        <w:trPr>
          <w:trHeight w:val="30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061A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 уч.</w:t>
            </w:r>
          </w:p>
        </w:tc>
      </w:tr>
      <w:tr w:rsidR="008061A5" w:rsidRPr="008061A5" w:rsidTr="008061A5">
        <w:trPr>
          <w:trHeight w:val="8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061A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42,37</w:t>
            </w:r>
          </w:p>
        </w:tc>
      </w:tr>
      <w:tr w:rsidR="008061A5" w:rsidRPr="008061A5" w:rsidTr="008061A5">
        <w:trPr>
          <w:trHeight w:val="439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061A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66,1</w:t>
            </w:r>
          </w:p>
        </w:tc>
      </w:tr>
      <w:tr w:rsidR="008061A5" w:rsidRPr="008061A5" w:rsidTr="008061A5">
        <w:trPr>
          <w:trHeight w:val="1028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061A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52,54</w:t>
            </w:r>
          </w:p>
        </w:tc>
      </w:tr>
      <w:tr w:rsidR="008061A5" w:rsidRPr="008061A5" w:rsidTr="008061A5">
        <w:trPr>
          <w:trHeight w:val="806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061A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42,37</w:t>
            </w:r>
          </w:p>
        </w:tc>
      </w:tr>
      <w:tr w:rsidR="008061A5" w:rsidRPr="008061A5" w:rsidTr="008061A5">
        <w:trPr>
          <w:trHeight w:val="1289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рств в Ср</w:t>
            </w:r>
            <w:proofErr w:type="gramEnd"/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061A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67,8</w:t>
            </w:r>
          </w:p>
        </w:tc>
      </w:tr>
      <w:tr w:rsidR="008061A5" w:rsidRPr="008061A5" w:rsidTr="008061A5">
        <w:trPr>
          <w:trHeight w:val="274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рств в Ср</w:t>
            </w:r>
            <w:proofErr w:type="gramEnd"/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061A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34,46</w:t>
            </w:r>
          </w:p>
        </w:tc>
      </w:tr>
      <w:tr w:rsidR="008061A5" w:rsidRPr="008061A5" w:rsidTr="008061A5">
        <w:trPr>
          <w:trHeight w:val="1408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7. Умение устанавливать причинно-следственные связи, строить </w:t>
            </w:r>
            <w:proofErr w:type="gramStart"/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логическое рассуждение</w:t>
            </w:r>
            <w:proofErr w:type="gramEnd"/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061A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23,73</w:t>
            </w:r>
          </w:p>
        </w:tc>
      </w:tr>
      <w:tr w:rsidR="008061A5" w:rsidRPr="008061A5" w:rsidTr="008061A5">
        <w:trPr>
          <w:trHeight w:val="1359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</w:t>
            </w:r>
            <w:proofErr w:type="spellStart"/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средневе¬ковых</w:t>
            </w:r>
            <w:proofErr w:type="spellEnd"/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061A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86,44</w:t>
            </w:r>
          </w:p>
        </w:tc>
      </w:tr>
      <w:tr w:rsidR="008061A5" w:rsidRPr="008061A5" w:rsidTr="008061A5">
        <w:trPr>
          <w:trHeight w:val="858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061A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74,58</w:t>
            </w:r>
          </w:p>
        </w:tc>
      </w:tr>
      <w:tr w:rsidR="008061A5" w:rsidRPr="008061A5" w:rsidTr="008061A5">
        <w:trPr>
          <w:trHeight w:val="1483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этнонациональной</w:t>
            </w:r>
            <w:proofErr w:type="spellEnd"/>
            <w:r w:rsidRPr="0080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1A5" w:rsidRPr="008061A5" w:rsidRDefault="008061A5" w:rsidP="008061A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061A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76,84</w:t>
            </w:r>
          </w:p>
        </w:tc>
      </w:tr>
    </w:tbl>
    <w:p w:rsidR="00B71214" w:rsidRPr="00FD724A" w:rsidRDefault="00B71214" w:rsidP="00B712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Выявлены задания, вызвавшие наибольшие затруднения и показавшие дефицит знаний:</w:t>
      </w:r>
    </w:p>
    <w:p w:rsidR="000A411D" w:rsidRPr="00B71214" w:rsidRDefault="00B71214" w:rsidP="00B71214">
      <w:pPr>
        <w:pStyle w:val="a9"/>
        <w:numPr>
          <w:ilvl w:val="0"/>
          <w:numId w:val="5"/>
        </w:num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71214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определение в отрывке из исторического источника исторической личности</w:t>
      </w:r>
    </w:p>
    <w:p w:rsidR="00B71214" w:rsidRDefault="00B712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5EBD" w:rsidRDefault="008061A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p w:rsidR="008061A5" w:rsidRPr="00590F8B" w:rsidRDefault="008061A5" w:rsidP="008061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 отметкам</w:t>
      </w:r>
    </w:p>
    <w:p w:rsidR="008061A5" w:rsidRPr="00FD724A" w:rsidRDefault="008061A5" w:rsidP="008061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работу выполняли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63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8061A5" w:rsidRDefault="008061A5" w:rsidP="008061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92,06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, качество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49,21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tbl>
      <w:tblPr>
        <w:tblW w:w="0" w:type="auto"/>
        <w:tblInd w:w="17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990"/>
        <w:gridCol w:w="990"/>
        <w:gridCol w:w="960"/>
        <w:gridCol w:w="990"/>
      </w:tblGrid>
      <w:tr w:rsidR="008061A5" w:rsidTr="000A411D">
        <w:trPr>
          <w:trHeight w:val="29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Default="008061A5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</w:p>
        </w:tc>
      </w:tr>
      <w:tr w:rsidR="008061A5" w:rsidTr="000A411D">
        <w:trPr>
          <w:trHeight w:val="29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Default="008061A5" w:rsidP="000A41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8061A5" w:rsidTr="000A411D">
        <w:trPr>
          <w:trHeight w:val="299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Pr="00FC702B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Pr="00FC702B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Pr="00FC702B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Pr="00FC702B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061A5" w:rsidTr="000A411D">
        <w:trPr>
          <w:trHeight w:val="299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Default="008061A5" w:rsidP="000A41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7,94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42,86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Default="008061A5" w:rsidP="008D24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1A5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11,11</w:t>
            </w:r>
            <w:r w:rsidR="00806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8061A5" w:rsidRDefault="008D242B" w:rsidP="008D242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D242B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 сравнении с результатами обучающихся прошлого учебного года в разрезе классов</w:t>
      </w:r>
    </w:p>
    <w:p w:rsidR="00C245F7" w:rsidRPr="008D242B" w:rsidRDefault="00C245F7" w:rsidP="008D242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"/>
        <w:gridCol w:w="706"/>
        <w:gridCol w:w="706"/>
        <w:gridCol w:w="620"/>
        <w:gridCol w:w="680"/>
        <w:gridCol w:w="1160"/>
        <w:gridCol w:w="819"/>
        <w:gridCol w:w="620"/>
        <w:gridCol w:w="620"/>
        <w:gridCol w:w="620"/>
        <w:gridCol w:w="637"/>
        <w:gridCol w:w="1160"/>
      </w:tblGrid>
      <w:tr w:rsidR="008D242B" w:rsidTr="000A411D">
        <w:tc>
          <w:tcPr>
            <w:tcW w:w="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76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D242B" w:rsidTr="000A411D">
        <w:tc>
          <w:tcPr>
            <w:tcW w:w="82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1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FD724A" w:rsidRDefault="008D242B" w:rsidP="00564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gramStart"/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конец учебного года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1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9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564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</w:tr>
      <w:tr w:rsidR="008D242B" w:rsidTr="000A411D">
        <w:tc>
          <w:tcPr>
            <w:tcW w:w="82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Default="008D242B" w:rsidP="000A41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42B" w:rsidTr="000A411D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502B7D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C6209F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C6209F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C6209F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336084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336084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47,62%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502B7D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C6209F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C6209F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C6209F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C6209F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336084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D242B" w:rsidTr="000A411D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502B7D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C6209F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C6209F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C6209F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336084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336084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83,34%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502B7D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336084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D242B" w:rsidTr="000A411D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502B7D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336084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336084" w:rsidRDefault="008D242B" w:rsidP="008D24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336084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336084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336084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74,08%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502B7D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336084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D242B" w:rsidTr="000A411D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502B7D" w:rsidRDefault="008D242B" w:rsidP="000A41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30,77%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502B7D" w:rsidRDefault="008D242B" w:rsidP="000A41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27,28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D242B" w:rsidTr="000A411D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502B7D" w:rsidRDefault="008D242B" w:rsidP="000A41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6E7700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63,53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502B7D" w:rsidRDefault="008D242B" w:rsidP="000A41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8D242B" w:rsidP="001062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062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42B" w:rsidRPr="0079459C" w:rsidRDefault="00106279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49,21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C245F7" w:rsidRDefault="00C245F7" w:rsidP="00885915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45F7" w:rsidRDefault="00C245F7" w:rsidP="00C245F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первичных баллов</w:t>
      </w:r>
    </w:p>
    <w:p w:rsidR="00C245F7" w:rsidRPr="00C245F7" w:rsidRDefault="00C245F7" w:rsidP="00C245F7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245F7">
        <w:rPr>
          <w:rFonts w:hAnsi="Times New Roman" w:cs="Times New Roman"/>
          <w:bCs/>
          <w:color w:val="000000"/>
          <w:sz w:val="24"/>
          <w:szCs w:val="24"/>
          <w:lang w:val="ru-RU"/>
        </w:rPr>
        <w:t>Максимальный первичный балл – 37. Минимальный порог – 11 баллов</w:t>
      </w:r>
    </w:p>
    <w:p w:rsidR="008061A5" w:rsidRDefault="00885915" w:rsidP="00885915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24CC14A" wp14:editId="48B9BE30">
            <wp:extent cx="5953125" cy="2743200"/>
            <wp:effectExtent l="0" t="0" r="9525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245F7" w:rsidRDefault="00C245F7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77C3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Минимальный балл, полученный </w:t>
      </w:r>
      <w:proofErr w:type="gramStart"/>
      <w:r w:rsidRPr="00677C37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обучающимся</w:t>
      </w:r>
      <w:proofErr w:type="gramEnd"/>
      <w:r w:rsidRPr="00677C3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- 3, максимальный </w:t>
      </w:r>
      <w:r w:rsidR="00677C37">
        <w:rPr>
          <w:rFonts w:hAnsi="Times New Roman" w:cs="Times New Roman"/>
          <w:bCs/>
          <w:color w:val="000000"/>
          <w:sz w:val="24"/>
          <w:szCs w:val="24"/>
          <w:lang w:val="ru-RU"/>
        </w:rPr>
        <w:t>–</w:t>
      </w:r>
      <w:r w:rsidRPr="00677C3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77C37" w:rsidRPr="00677C37">
        <w:rPr>
          <w:rFonts w:hAnsi="Times New Roman" w:cs="Times New Roman"/>
          <w:bCs/>
          <w:color w:val="000000"/>
          <w:sz w:val="24"/>
          <w:szCs w:val="24"/>
          <w:lang w:val="ru-RU"/>
        </w:rPr>
        <w:t>34</w:t>
      </w:r>
    </w:p>
    <w:p w:rsidR="000A411D" w:rsidRDefault="000A411D" w:rsidP="000A411D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0B5E3FF" wp14:editId="3C17D882">
            <wp:extent cx="5953125" cy="27432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A411D" w:rsidRDefault="000A411D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379"/>
        <w:gridCol w:w="992"/>
      </w:tblGrid>
      <w:tr w:rsidR="000A411D" w:rsidRPr="00B1034C" w:rsidTr="000A411D">
        <w:trPr>
          <w:trHeight w:val="616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Блоки ПООП обучающийся </w:t>
            </w:r>
            <w:proofErr w:type="gramStart"/>
            <w:r w:rsidRPr="00B10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научится</w:t>
            </w:r>
            <w:proofErr w:type="gramEnd"/>
            <w:r w:rsidRPr="00B10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%%</w:t>
            </w:r>
          </w:p>
        </w:tc>
      </w:tr>
      <w:tr w:rsidR="000A411D" w:rsidRPr="00B1034C" w:rsidTr="000A411D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 уч.</w:t>
            </w:r>
          </w:p>
        </w:tc>
      </w:tr>
      <w:tr w:rsidR="000A411D" w:rsidRPr="00B1034C" w:rsidTr="000A411D">
        <w:trPr>
          <w:trHeight w:val="136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1.1. Умение определять понятия, устанавливать аналогии.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географии, ее роли в освоении планеты человеком.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географических объектах.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76,19</w:t>
            </w:r>
          </w:p>
        </w:tc>
      </w:tr>
      <w:tr w:rsidR="000A411D" w:rsidRPr="00B1034C" w:rsidTr="000A411D">
        <w:trPr>
          <w:trHeight w:val="1611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1.2. Умение определять понятия, устанавливать аналогии.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географии, ее роли в освоении планеты человеком.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географических объектах.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26,98</w:t>
            </w:r>
          </w:p>
        </w:tc>
      </w:tr>
      <w:tr w:rsidR="000A411D" w:rsidRPr="00B1034C" w:rsidTr="000A411D">
        <w:trPr>
          <w:trHeight w:val="87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Смысловое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26,98</w:t>
            </w:r>
          </w:p>
        </w:tc>
      </w:tr>
      <w:tr w:rsidR="000A411D" w:rsidRPr="00B1034C" w:rsidTr="000A411D">
        <w:trPr>
          <w:trHeight w:val="416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Смысловое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25,4</w:t>
            </w:r>
          </w:p>
        </w:tc>
      </w:tr>
      <w:tr w:rsidR="000A411D" w:rsidRPr="00B1034C" w:rsidTr="000A411D">
        <w:trPr>
          <w:trHeight w:val="841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Смысловое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63,49</w:t>
            </w:r>
          </w:p>
        </w:tc>
      </w:tr>
      <w:tr w:rsidR="000A411D" w:rsidRPr="00B1034C" w:rsidTr="000A411D">
        <w:trPr>
          <w:trHeight w:val="1611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логическое рассуждение</w:t>
            </w:r>
            <w:proofErr w:type="gram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умозаключение и делать выводы. 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53,17</w:t>
            </w:r>
          </w:p>
        </w:tc>
      </w:tr>
      <w:tr w:rsidR="000A411D" w:rsidRPr="00B1034C" w:rsidTr="000A411D">
        <w:trPr>
          <w:trHeight w:val="1882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логическое рассуждение</w:t>
            </w:r>
            <w:proofErr w:type="gram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умозаключение и делать выводы. 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53,97</w:t>
            </w:r>
          </w:p>
        </w:tc>
      </w:tr>
      <w:tr w:rsidR="000A411D" w:rsidRPr="00B1034C" w:rsidTr="000A411D">
        <w:trPr>
          <w:trHeight w:val="170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логическое рассуждение</w:t>
            </w:r>
            <w:proofErr w:type="gram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умозаключение и делать выводы. 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61,11</w:t>
            </w:r>
          </w:p>
        </w:tc>
      </w:tr>
      <w:tr w:rsidR="000A411D" w:rsidRPr="00B1034C" w:rsidTr="000A411D">
        <w:trPr>
          <w:trHeight w:val="82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4.1. Умение устанавливать причинно-следственные связи, строить </w:t>
            </w:r>
            <w:proofErr w:type="gram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логическое рассуждение</w:t>
            </w:r>
            <w:proofErr w:type="gram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умозаключение и делать выводы. 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88,89</w:t>
            </w:r>
          </w:p>
        </w:tc>
      </w:tr>
      <w:tr w:rsidR="000A411D" w:rsidRPr="00B1034C" w:rsidTr="000A411D">
        <w:trPr>
          <w:trHeight w:val="102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4.2. Умение устанавливать причинно-следственные связи, строить </w:t>
            </w:r>
            <w:proofErr w:type="gram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логическое рассуждение</w:t>
            </w:r>
            <w:proofErr w:type="gram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умозаключение и делать выводы. 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87,3</w:t>
            </w:r>
          </w:p>
        </w:tc>
      </w:tr>
      <w:tr w:rsidR="000A411D" w:rsidRPr="00B1034C" w:rsidTr="000A411D">
        <w:trPr>
          <w:trHeight w:val="105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4.3. Умение устанавливать причинно-следственные связи, строить </w:t>
            </w:r>
            <w:proofErr w:type="gram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логическое рассуждение</w:t>
            </w:r>
            <w:proofErr w:type="gram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умозаключение и делать выводы. 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33,33</w:t>
            </w:r>
          </w:p>
        </w:tc>
      </w:tr>
      <w:tr w:rsidR="000A411D" w:rsidRPr="00B1034C" w:rsidTr="000A411D">
        <w:trPr>
          <w:trHeight w:val="416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5.1. Умение определять понятия, устанавливать аналогии, классифицировать.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Умение устанавливать причинно-следственные связи. 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46,83</w:t>
            </w:r>
          </w:p>
        </w:tc>
      </w:tr>
      <w:tr w:rsidR="000A411D" w:rsidRPr="00B1034C" w:rsidTr="000A411D">
        <w:trPr>
          <w:trHeight w:val="841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5.2. Умение определять понятия, устанавливать аналогии, классифицировать.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Умение устанавливать причинно-следственные связи. 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90,48</w:t>
            </w:r>
          </w:p>
        </w:tc>
      </w:tr>
      <w:tr w:rsidR="000A411D" w:rsidRPr="00B1034C" w:rsidTr="000A411D">
        <w:trPr>
          <w:trHeight w:val="137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55,56</w:t>
            </w:r>
          </w:p>
        </w:tc>
      </w:tr>
      <w:tr w:rsidR="000A411D" w:rsidRPr="00B1034C" w:rsidTr="000A411D">
        <w:trPr>
          <w:trHeight w:val="131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73,02</w:t>
            </w:r>
          </w:p>
        </w:tc>
      </w:tr>
      <w:tr w:rsidR="000A411D" w:rsidRPr="00B1034C" w:rsidTr="000A411D">
        <w:trPr>
          <w:trHeight w:val="1239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26,98</w:t>
            </w:r>
          </w:p>
        </w:tc>
      </w:tr>
      <w:tr w:rsidR="000A411D" w:rsidRPr="00B1034C" w:rsidTr="000A411D">
        <w:trPr>
          <w:trHeight w:val="89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7. </w:t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Смысловое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62,7</w:t>
            </w:r>
          </w:p>
        </w:tc>
      </w:tr>
      <w:tr w:rsidR="000A411D" w:rsidRPr="00B1034C" w:rsidTr="000A411D">
        <w:trPr>
          <w:trHeight w:val="127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74,6</w:t>
            </w:r>
          </w:p>
        </w:tc>
      </w:tr>
      <w:tr w:rsidR="000A411D" w:rsidRPr="00B1034C" w:rsidTr="000A411D">
        <w:trPr>
          <w:trHeight w:val="1643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76,19</w:t>
            </w:r>
          </w:p>
        </w:tc>
      </w:tr>
      <w:tr w:rsidR="000A411D" w:rsidRPr="00B1034C" w:rsidTr="000A411D">
        <w:trPr>
          <w:trHeight w:val="132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9K1. </w:t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 w:rsid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90,48</w:t>
            </w:r>
          </w:p>
        </w:tc>
      </w:tr>
      <w:tr w:rsidR="000A411D" w:rsidRPr="00B1034C" w:rsidTr="000A411D">
        <w:trPr>
          <w:trHeight w:val="1408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9K2. </w:t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 w:rsid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57,14</w:t>
            </w:r>
          </w:p>
        </w:tc>
      </w:tr>
      <w:tr w:rsidR="000A411D" w:rsidRPr="00B1034C" w:rsidTr="000A411D">
        <w:trPr>
          <w:trHeight w:val="1679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9K3. </w:t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 w:rsid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53,97</w:t>
            </w:r>
          </w:p>
        </w:tc>
      </w:tr>
      <w:tr w:rsidR="000A411D" w:rsidRPr="00B1034C" w:rsidTr="000A411D">
        <w:trPr>
          <w:trHeight w:val="1639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10.1. Первичные компетенции использования территориального подхода как основы географического мышления.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88,89</w:t>
            </w:r>
          </w:p>
        </w:tc>
      </w:tr>
      <w:tr w:rsidR="000A411D" w:rsidRPr="00B1034C" w:rsidTr="000A411D">
        <w:trPr>
          <w:trHeight w:val="1548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39,68</w:t>
            </w:r>
          </w:p>
        </w:tc>
      </w:tr>
      <w:tr w:rsidR="000A411D" w:rsidRPr="00B1034C" w:rsidTr="000A411D">
        <w:trPr>
          <w:trHeight w:val="1628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B1034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10.2K2. Первичные компетенции использования территориального подхода как основы географического мышления.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11D" w:rsidRPr="00B1034C" w:rsidRDefault="000A411D" w:rsidP="000A411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12,7</w:t>
            </w:r>
          </w:p>
        </w:tc>
      </w:tr>
    </w:tbl>
    <w:p w:rsidR="00677C37" w:rsidRDefault="00B1034C" w:rsidP="00B1034C">
      <w:pPr>
        <w:ind w:firstLine="567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D9045C">
        <w:rPr>
          <w:rFonts w:hAnsi="Times New Roman" w:cs="Times New Roman"/>
          <w:bCs/>
          <w:sz w:val="24"/>
          <w:szCs w:val="24"/>
          <w:lang w:val="ru-RU"/>
        </w:rPr>
        <w:t>Выявлены задания, вызвавшие наибольшие затруднения и показавшие дефицит знаний:</w:t>
      </w:r>
    </w:p>
    <w:p w:rsidR="00D9045C" w:rsidRDefault="00D9045C" w:rsidP="00D9045C">
      <w:pPr>
        <w:pStyle w:val="a9"/>
        <w:numPr>
          <w:ilvl w:val="0"/>
          <w:numId w:val="5"/>
        </w:numPr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</w:t>
      </w:r>
    </w:p>
    <w:p w:rsidR="00D9045C" w:rsidRDefault="00D9045C" w:rsidP="00D9045C">
      <w:pPr>
        <w:pStyle w:val="a9"/>
        <w:numPr>
          <w:ilvl w:val="0"/>
          <w:numId w:val="5"/>
        </w:numPr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 xml:space="preserve">Умение устанавливать причинно-следственные связи, строить </w:t>
      </w:r>
      <w:proofErr w:type="gramStart"/>
      <w:r>
        <w:rPr>
          <w:rFonts w:hAnsi="Times New Roman" w:cs="Times New Roman"/>
          <w:bCs/>
          <w:sz w:val="24"/>
          <w:szCs w:val="24"/>
          <w:lang w:val="ru-RU"/>
        </w:rPr>
        <w:t>логическое рассуждение</w:t>
      </w:r>
      <w:proofErr w:type="gramEnd"/>
      <w:r>
        <w:rPr>
          <w:rFonts w:hAnsi="Times New Roman" w:cs="Times New Roman"/>
          <w:bCs/>
          <w:sz w:val="24"/>
          <w:szCs w:val="24"/>
          <w:lang w:val="ru-RU"/>
        </w:rPr>
        <w:t>, умозаключение и делать выводы.</w:t>
      </w:r>
    </w:p>
    <w:p w:rsidR="00D9045C" w:rsidRDefault="00D9045C" w:rsidP="00D9045C">
      <w:pPr>
        <w:pStyle w:val="a9"/>
        <w:numPr>
          <w:ilvl w:val="0"/>
          <w:numId w:val="5"/>
        </w:numPr>
        <w:jc w:val="both"/>
        <w:rPr>
          <w:rFonts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Cs/>
          <w:sz w:val="24"/>
          <w:szCs w:val="24"/>
          <w:lang w:val="ru-RU"/>
        </w:rPr>
        <w:t>Сформированность</w:t>
      </w:r>
      <w:proofErr w:type="spellEnd"/>
      <w:r>
        <w:rPr>
          <w:rFonts w:hAnsi="Times New Roman" w:cs="Times New Roman"/>
          <w:bCs/>
          <w:sz w:val="24"/>
          <w:szCs w:val="24"/>
          <w:lang w:val="ru-RU"/>
        </w:rPr>
        <w:t xml:space="preserve"> представлений о географических объектах, процессах, явлениях, закономерностях; владение понятийным аппаратом географии;</w:t>
      </w:r>
    </w:p>
    <w:p w:rsidR="00D9045C" w:rsidRPr="00D9045C" w:rsidRDefault="00D9045C" w:rsidP="00D9045C">
      <w:pPr>
        <w:pStyle w:val="a9"/>
        <w:numPr>
          <w:ilvl w:val="0"/>
          <w:numId w:val="5"/>
        </w:numPr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Первичные компетенции использования территориального подхода как основы географического мышления</w:t>
      </w:r>
      <w:r w:rsidR="009144C1">
        <w:rPr>
          <w:rFonts w:hAnsi="Times New Roman" w:cs="Times New Roman"/>
          <w:bCs/>
          <w:sz w:val="24"/>
          <w:szCs w:val="24"/>
          <w:lang w:val="ru-RU"/>
        </w:rPr>
        <w:t>.</w:t>
      </w:r>
    </w:p>
    <w:p w:rsidR="00D9045C" w:rsidRPr="00D9045C" w:rsidRDefault="00D9045C" w:rsidP="00B1034C">
      <w:pPr>
        <w:ind w:firstLine="567"/>
        <w:jc w:val="both"/>
        <w:rPr>
          <w:rFonts w:hAnsi="Times New Roman" w:cs="Times New Roman"/>
          <w:bCs/>
          <w:sz w:val="24"/>
          <w:szCs w:val="24"/>
          <w:lang w:val="ru-RU"/>
        </w:rPr>
      </w:pPr>
    </w:p>
    <w:p w:rsidR="00B1034C" w:rsidRDefault="00B1034C" w:rsidP="00B1034C">
      <w:pPr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103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Обществознание</w:t>
      </w:r>
    </w:p>
    <w:p w:rsidR="00B1034C" w:rsidRPr="00590F8B" w:rsidRDefault="00B1034C" w:rsidP="00B103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 отметкам</w:t>
      </w:r>
    </w:p>
    <w:p w:rsidR="00B1034C" w:rsidRPr="00FD724A" w:rsidRDefault="00B1034C" w:rsidP="00B103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работу выполняли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62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B1034C" w:rsidRDefault="00B1034C" w:rsidP="00B103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91,94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, качество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43,54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tbl>
      <w:tblPr>
        <w:tblW w:w="0" w:type="auto"/>
        <w:tblInd w:w="17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990"/>
        <w:gridCol w:w="990"/>
        <w:gridCol w:w="960"/>
        <w:gridCol w:w="990"/>
      </w:tblGrid>
      <w:tr w:rsidR="00B1034C" w:rsidTr="00B71214">
        <w:trPr>
          <w:trHeight w:val="29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</w:p>
        </w:tc>
      </w:tr>
      <w:tr w:rsidR="00B1034C" w:rsidTr="00B71214">
        <w:trPr>
          <w:trHeight w:val="29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B1034C" w:rsidTr="00B71214">
        <w:trPr>
          <w:trHeight w:val="299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6536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="006536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FC702B" w:rsidRDefault="00653690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FC702B" w:rsidRDefault="00653690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FC702B" w:rsidRDefault="00653690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FC702B" w:rsidRDefault="00653690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1034C" w:rsidTr="00B71214">
        <w:trPr>
          <w:trHeight w:val="299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103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48,39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35,48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8,06%</w:t>
            </w:r>
          </w:p>
        </w:tc>
      </w:tr>
    </w:tbl>
    <w:p w:rsidR="00B1034C" w:rsidRDefault="00B1034C" w:rsidP="00B1034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1034C" w:rsidRDefault="00B1034C" w:rsidP="00B1034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D242B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 сравнении с результатами обучающихся прошлого учебного года в разрезе классов</w:t>
      </w:r>
    </w:p>
    <w:p w:rsidR="00B1034C" w:rsidRPr="008D242B" w:rsidRDefault="00B1034C" w:rsidP="00B1034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"/>
        <w:gridCol w:w="706"/>
        <w:gridCol w:w="706"/>
        <w:gridCol w:w="620"/>
        <w:gridCol w:w="680"/>
        <w:gridCol w:w="1160"/>
        <w:gridCol w:w="819"/>
        <w:gridCol w:w="620"/>
        <w:gridCol w:w="620"/>
        <w:gridCol w:w="620"/>
        <w:gridCol w:w="637"/>
        <w:gridCol w:w="1160"/>
      </w:tblGrid>
      <w:tr w:rsidR="00B1034C" w:rsidTr="00B71214">
        <w:tc>
          <w:tcPr>
            <w:tcW w:w="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76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B1034C" w:rsidTr="00B71214">
        <w:tc>
          <w:tcPr>
            <w:tcW w:w="82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1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FD724A" w:rsidRDefault="00B1034C" w:rsidP="00402B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gramStart"/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конец учебного года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1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9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402B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</w:tr>
      <w:tr w:rsidR="00B1034C" w:rsidTr="00B71214">
        <w:tc>
          <w:tcPr>
            <w:tcW w:w="82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Default="00B1034C" w:rsidP="00B712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34C" w:rsidTr="00B71214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502B7D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C6209F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C6209F" w:rsidRDefault="00B1034C" w:rsidP="00B103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C6209F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336084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336084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85,72%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502B7D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C6209F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C6209F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C6209F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C6209F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336084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38,47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B1034C" w:rsidTr="00B71214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502B7D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C6209F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C6209F" w:rsidRDefault="00B1034C" w:rsidP="00B103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C6209F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336084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336084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502B7D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336084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60%</w:t>
            </w:r>
          </w:p>
        </w:tc>
      </w:tr>
      <w:tr w:rsidR="00B1034C" w:rsidTr="00B71214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502B7D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336084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336084" w:rsidRDefault="00B1034C" w:rsidP="00B103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336084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336084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336084" w:rsidRDefault="00402B27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92,60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502B7D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336084" w:rsidRDefault="00653690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B1034C" w:rsidTr="00B71214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502B7D" w:rsidRDefault="00B1034C" w:rsidP="00B7121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502B7D" w:rsidRDefault="00B1034C" w:rsidP="00B7121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0B4C71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22,23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B1034C" w:rsidTr="00B71214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502B7D" w:rsidRDefault="00B1034C" w:rsidP="00B7121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402B27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402B27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402B27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B103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402B27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94,12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502B7D" w:rsidRDefault="00B1034C" w:rsidP="00B7121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653690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653690" w:rsidP="006536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653690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653690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34C" w:rsidRPr="0079459C" w:rsidRDefault="00CA0A4C" w:rsidP="00B712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43,54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B1034C" w:rsidRDefault="00653690" w:rsidP="00B1034C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5AFC2EA" wp14:editId="18A5B9EA">
            <wp:extent cx="581025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B4C71" w:rsidRDefault="008F46EE" w:rsidP="008F46E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первичных  баллов</w:t>
      </w:r>
    </w:p>
    <w:p w:rsidR="008F46EE" w:rsidRPr="008F46EE" w:rsidRDefault="008F46EE" w:rsidP="008F46EE">
      <w:pPr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Максимальный первичный балл – 23. Минимальный порог - </w:t>
      </w:r>
    </w:p>
    <w:p w:rsidR="000B4C71" w:rsidRDefault="000B4C71" w:rsidP="00B1034C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484F97A" wp14:editId="05909BB7">
            <wp:extent cx="5772150" cy="22669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1034C" w:rsidRDefault="008F46EE" w:rsidP="00B1034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балл, полученный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 - 4, максимальный – 21.</w:t>
      </w:r>
    </w:p>
    <w:p w:rsidR="008F1345" w:rsidRDefault="008F1345" w:rsidP="00B1034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A5EA010" wp14:editId="42FF80A4">
            <wp:extent cx="5857875" cy="27432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F1345" w:rsidRDefault="008F1345" w:rsidP="008F13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095"/>
        <w:gridCol w:w="992"/>
      </w:tblGrid>
      <w:tr w:rsidR="008F1345" w:rsidRPr="008F1345" w:rsidTr="008F1345">
        <w:trPr>
          <w:trHeight w:val="565"/>
        </w:trPr>
        <w:tc>
          <w:tcPr>
            <w:tcW w:w="8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8F134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Блоки ПООП обучающийся </w:t>
            </w:r>
            <w:proofErr w:type="gramStart"/>
            <w:r w:rsidRPr="008F134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научится</w:t>
            </w:r>
            <w:proofErr w:type="gramEnd"/>
            <w:r w:rsidRPr="008F134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%%</w:t>
            </w:r>
          </w:p>
        </w:tc>
      </w:tr>
      <w:tr w:rsidR="008F1345" w:rsidRPr="008F1345" w:rsidTr="008F1345">
        <w:trPr>
          <w:trHeight w:val="30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F134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F134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 уч.</w:t>
            </w:r>
          </w:p>
        </w:tc>
      </w:tr>
      <w:tr w:rsidR="008F1345" w:rsidRPr="008F1345" w:rsidTr="008F1345">
        <w:trPr>
          <w:trHeight w:val="97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1.1. </w:t>
            </w:r>
            <w:proofErr w:type="gramStart"/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93,55</w:t>
            </w:r>
          </w:p>
        </w:tc>
      </w:tr>
      <w:tr w:rsidR="008F1345" w:rsidRPr="008F1345" w:rsidTr="008F1345">
        <w:trPr>
          <w:trHeight w:val="148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43,55</w:t>
            </w:r>
          </w:p>
        </w:tc>
      </w:tr>
      <w:tr w:rsidR="008F1345" w:rsidRPr="008F1345" w:rsidTr="008F1345">
        <w:trPr>
          <w:trHeight w:val="200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</w:t>
            </w:r>
            <w:proofErr w:type="gramEnd"/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8F1345" w:rsidRPr="008F1345" w:rsidTr="008F1345">
        <w:trPr>
          <w:trHeight w:val="71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89,52</w:t>
            </w:r>
          </w:p>
        </w:tc>
      </w:tr>
      <w:tr w:rsidR="008F1345" w:rsidRPr="008F1345" w:rsidTr="008F1345">
        <w:trPr>
          <w:trHeight w:val="786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87,1</w:t>
            </w:r>
          </w:p>
        </w:tc>
      </w:tr>
      <w:tr w:rsidR="008F1345" w:rsidRPr="008F1345" w:rsidTr="008F1345">
        <w:trPr>
          <w:trHeight w:val="13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90,32</w:t>
            </w:r>
          </w:p>
        </w:tc>
      </w:tr>
      <w:tr w:rsidR="008F1345" w:rsidRPr="008F1345" w:rsidTr="008F1345">
        <w:trPr>
          <w:trHeight w:val="155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</w:t>
            </w:r>
            <w:proofErr w:type="gramEnd"/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69,35</w:t>
            </w:r>
          </w:p>
        </w:tc>
      </w:tr>
      <w:tr w:rsidR="008F1345" w:rsidRPr="008F1345" w:rsidTr="008F1345">
        <w:trPr>
          <w:trHeight w:val="1541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5.1. </w:t>
            </w:r>
            <w:proofErr w:type="gramStart"/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</w:t>
            </w: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социальные роли в пределах своей дееспособности;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79,03</w:t>
            </w:r>
          </w:p>
        </w:tc>
      </w:tr>
      <w:tr w:rsidR="008F1345" w:rsidRPr="008F1345" w:rsidTr="008F1345">
        <w:trPr>
          <w:trHeight w:val="523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48,39</w:t>
            </w:r>
          </w:p>
        </w:tc>
      </w:tr>
      <w:tr w:rsidR="008F1345" w:rsidRPr="008F1345" w:rsidTr="008F1345">
        <w:trPr>
          <w:trHeight w:val="38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54,84</w:t>
            </w:r>
          </w:p>
        </w:tc>
      </w:tr>
      <w:tr w:rsidR="008F1345" w:rsidRPr="008F1345" w:rsidTr="008F1345">
        <w:trPr>
          <w:trHeight w:val="111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6.1. </w:t>
            </w:r>
            <w:proofErr w:type="gramStart"/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59,68</w:t>
            </w:r>
          </w:p>
        </w:tc>
      </w:tr>
      <w:tr w:rsidR="008F1345" w:rsidRPr="008F1345" w:rsidTr="008F1345">
        <w:trPr>
          <w:trHeight w:val="50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24,19</w:t>
            </w:r>
          </w:p>
        </w:tc>
      </w:tr>
      <w:tr w:rsidR="008F1345" w:rsidRPr="008F1345" w:rsidTr="008F1345">
        <w:trPr>
          <w:trHeight w:val="95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70,16</w:t>
            </w:r>
          </w:p>
        </w:tc>
      </w:tr>
      <w:tr w:rsidR="008F1345" w:rsidRPr="008F1345" w:rsidTr="008F1345">
        <w:trPr>
          <w:trHeight w:val="876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69,35</w:t>
            </w:r>
          </w:p>
        </w:tc>
      </w:tr>
      <w:tr w:rsidR="008F1345" w:rsidRPr="008F1345" w:rsidTr="008F1345">
        <w:trPr>
          <w:trHeight w:val="93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61,29</w:t>
            </w:r>
          </w:p>
        </w:tc>
      </w:tr>
      <w:tr w:rsidR="008F1345" w:rsidRPr="008F1345" w:rsidTr="008F1345">
        <w:trPr>
          <w:trHeight w:val="13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26,88</w:t>
            </w:r>
          </w:p>
        </w:tc>
      </w:tr>
      <w:tr w:rsidR="008F1345" w:rsidRPr="008F1345" w:rsidTr="008F1345">
        <w:trPr>
          <w:trHeight w:val="13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345" w:rsidRPr="008F1345" w:rsidRDefault="008F1345" w:rsidP="008F13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54,84</w:t>
            </w:r>
          </w:p>
        </w:tc>
      </w:tr>
    </w:tbl>
    <w:p w:rsidR="008F46EE" w:rsidRDefault="008F1345" w:rsidP="008F1345">
      <w:pPr>
        <w:ind w:firstLine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 задания, вызвавшие наибольшие затруднения и показавшие дефицит знаний:</w:t>
      </w:r>
    </w:p>
    <w:p w:rsidR="008F1345" w:rsidRDefault="00B71214" w:rsidP="00B71214">
      <w:pPr>
        <w:pStyle w:val="a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терминов;</w:t>
      </w:r>
    </w:p>
    <w:p w:rsidR="00B1034C" w:rsidRPr="009144C1" w:rsidRDefault="00B71214" w:rsidP="009144C1">
      <w:pPr>
        <w:pStyle w:val="a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</w:t>
      </w:r>
      <w:r w:rsidR="009144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причинно-следственных связей</w:t>
      </w:r>
    </w:p>
    <w:p w:rsidR="00540953" w:rsidRPr="00FD724A" w:rsidRDefault="00FD7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Выводы по результатам ВПР-2020 </w:t>
      </w:r>
      <w:r w:rsidR="00B103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p w:rsidR="00540953" w:rsidRPr="00B71214" w:rsidRDefault="00FD724A" w:rsidP="00267D3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71214">
        <w:rPr>
          <w:rFonts w:hAnsi="Times New Roman" w:cs="Times New Roman"/>
          <w:sz w:val="24"/>
          <w:szCs w:val="24"/>
          <w:lang w:val="ru-RU"/>
        </w:rPr>
        <w:t>1. Сравнительный анализ выполнения ВПР-2020 по русскому языку, математике</w:t>
      </w:r>
      <w:r w:rsidR="00590F8B" w:rsidRPr="00B71214">
        <w:rPr>
          <w:rFonts w:hAnsi="Times New Roman" w:cs="Times New Roman"/>
          <w:sz w:val="24"/>
          <w:szCs w:val="24"/>
          <w:lang w:val="ru-RU"/>
        </w:rPr>
        <w:t>,</w:t>
      </w:r>
      <w:r w:rsidRPr="00B71214">
        <w:rPr>
          <w:rFonts w:hAnsi="Times New Roman" w:cs="Times New Roman"/>
          <w:sz w:val="24"/>
          <w:szCs w:val="24"/>
          <w:lang w:val="ru-RU"/>
        </w:rPr>
        <w:t xml:space="preserve"> </w:t>
      </w:r>
      <w:r w:rsidR="00590F8B" w:rsidRPr="00B71214">
        <w:rPr>
          <w:rFonts w:hAnsi="Times New Roman" w:cs="Times New Roman"/>
          <w:sz w:val="24"/>
          <w:szCs w:val="24"/>
          <w:lang w:val="ru-RU"/>
        </w:rPr>
        <w:t>биологии</w:t>
      </w:r>
      <w:r w:rsidR="00B71214" w:rsidRPr="00B71214">
        <w:rPr>
          <w:rFonts w:hAnsi="Times New Roman" w:cs="Times New Roman"/>
          <w:sz w:val="24"/>
          <w:szCs w:val="24"/>
          <w:lang w:val="ru-RU"/>
        </w:rPr>
        <w:t>, географии, обществознанию</w:t>
      </w:r>
      <w:r w:rsidR="00590F8B" w:rsidRPr="00B71214">
        <w:rPr>
          <w:rFonts w:hAnsi="Times New Roman" w:cs="Times New Roman"/>
          <w:sz w:val="24"/>
          <w:szCs w:val="24"/>
          <w:lang w:val="ru-RU"/>
        </w:rPr>
        <w:t xml:space="preserve"> и истории</w:t>
      </w:r>
      <w:r w:rsidRPr="00B71214">
        <w:rPr>
          <w:rFonts w:hAnsi="Times New Roman" w:cs="Times New Roman"/>
          <w:sz w:val="24"/>
          <w:szCs w:val="24"/>
          <w:lang w:val="ru-RU"/>
        </w:rPr>
        <w:t xml:space="preserve"> показал отрицательную динамику уровня </w:t>
      </w:r>
      <w:proofErr w:type="spellStart"/>
      <w:r w:rsidRPr="00B71214">
        <w:rPr>
          <w:rFonts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B71214">
        <w:rPr>
          <w:rFonts w:hAnsi="Times New Roman" w:cs="Times New Roman"/>
          <w:sz w:val="24"/>
          <w:szCs w:val="24"/>
          <w:lang w:val="ru-RU"/>
        </w:rPr>
        <w:t xml:space="preserve"> обучающихся </w:t>
      </w:r>
      <w:r w:rsidR="00B1034C" w:rsidRPr="00B71214">
        <w:rPr>
          <w:rFonts w:hAnsi="Times New Roman" w:cs="Times New Roman"/>
          <w:sz w:val="24"/>
          <w:szCs w:val="24"/>
          <w:lang w:val="ru-RU"/>
        </w:rPr>
        <w:t>7</w:t>
      </w:r>
      <w:r w:rsidRPr="00B71214">
        <w:rPr>
          <w:rFonts w:hAnsi="Times New Roman" w:cs="Times New Roman"/>
          <w:sz w:val="24"/>
          <w:szCs w:val="24"/>
          <w:lang w:val="ru-RU"/>
        </w:rPr>
        <w:t>-х классов, большой процент обучающихся не подтвердили свои отметки за 2019/20 учебный год, на что повлияли различные факторы:</w:t>
      </w:r>
    </w:p>
    <w:p w:rsidR="00540953" w:rsidRPr="00B71214" w:rsidRDefault="00FD724A" w:rsidP="00267D3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71214">
        <w:rPr>
          <w:rFonts w:hAnsi="Times New Roman" w:cs="Times New Roman"/>
          <w:sz w:val="24"/>
          <w:szCs w:val="24"/>
          <w:lang w:val="ru-RU"/>
        </w:rPr>
        <w:t>дистанционное обучение в четвертой четверти в</w:t>
      </w:r>
      <w:r w:rsidR="00B71214" w:rsidRPr="00B71214">
        <w:rPr>
          <w:rFonts w:hAnsi="Times New Roman" w:cs="Times New Roman"/>
          <w:sz w:val="24"/>
          <w:szCs w:val="24"/>
          <w:lang w:val="ru-RU"/>
        </w:rPr>
        <w:t xml:space="preserve"> 6 классе</w:t>
      </w:r>
      <w:r w:rsidRPr="00B71214">
        <w:rPr>
          <w:rFonts w:hAnsi="Times New Roman" w:cs="Times New Roman"/>
          <w:sz w:val="24"/>
          <w:szCs w:val="24"/>
          <w:lang w:val="ru-RU"/>
        </w:rPr>
        <w:t>.</w:t>
      </w:r>
    </w:p>
    <w:p w:rsidR="00B71214" w:rsidRDefault="00B71214" w:rsidP="00267D3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71214">
        <w:rPr>
          <w:rFonts w:hAnsi="Times New Roman" w:cs="Times New Roman"/>
          <w:sz w:val="24"/>
          <w:szCs w:val="24"/>
          <w:lang w:val="ru-RU"/>
        </w:rPr>
        <w:t xml:space="preserve">Большое количество </w:t>
      </w:r>
      <w:proofErr w:type="gramStart"/>
      <w:r w:rsidRPr="00B71214">
        <w:rPr>
          <w:rFonts w:hAnsi="Times New Roman" w:cs="Times New Roman"/>
          <w:sz w:val="24"/>
          <w:szCs w:val="24"/>
          <w:lang w:val="ru-RU"/>
        </w:rPr>
        <w:t>болеющих</w:t>
      </w:r>
      <w:proofErr w:type="gramEnd"/>
      <w:r w:rsidRPr="00B71214">
        <w:rPr>
          <w:rFonts w:hAnsi="Times New Roman" w:cs="Times New Roman"/>
          <w:sz w:val="24"/>
          <w:szCs w:val="24"/>
          <w:lang w:val="ru-RU"/>
        </w:rPr>
        <w:t xml:space="preserve"> обучающихся</w:t>
      </w:r>
      <w:r w:rsidR="00F64434">
        <w:rPr>
          <w:rFonts w:hAnsi="Times New Roman" w:cs="Times New Roman"/>
          <w:sz w:val="24"/>
          <w:szCs w:val="24"/>
          <w:lang w:val="ru-RU"/>
        </w:rPr>
        <w:t>;</w:t>
      </w:r>
    </w:p>
    <w:p w:rsidR="00F64434" w:rsidRDefault="00F64434" w:rsidP="00267D3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Неумение работать с текстами задания;</w:t>
      </w:r>
    </w:p>
    <w:p w:rsidR="00F64434" w:rsidRDefault="00F64434" w:rsidP="00267D3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Невнимательность самих обучающихся</w:t>
      </w:r>
      <w:r w:rsidR="008037B1">
        <w:rPr>
          <w:rFonts w:hAnsi="Times New Roman" w:cs="Times New Roman"/>
          <w:sz w:val="24"/>
          <w:szCs w:val="24"/>
          <w:lang w:val="ru-RU"/>
        </w:rPr>
        <w:t>.</w:t>
      </w:r>
    </w:p>
    <w:p w:rsidR="008037B1" w:rsidRPr="00B71214" w:rsidRDefault="008037B1" w:rsidP="008037B1">
      <w:p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540953" w:rsidRPr="00AB79CC" w:rsidRDefault="006C5112" w:rsidP="00267D3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B79CC">
        <w:rPr>
          <w:rFonts w:hAnsi="Times New Roman" w:cs="Times New Roman"/>
          <w:sz w:val="24"/>
          <w:szCs w:val="24"/>
          <w:lang w:val="ru-RU"/>
        </w:rPr>
        <w:t>1.</w:t>
      </w:r>
      <w:r w:rsidRPr="00CD7673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FD724A" w:rsidRPr="00AB79CC">
        <w:rPr>
          <w:rFonts w:hAnsi="Times New Roman" w:cs="Times New Roman"/>
          <w:sz w:val="24"/>
          <w:szCs w:val="24"/>
          <w:lang w:val="ru-RU"/>
        </w:rPr>
        <w:t>В основном</w:t>
      </w:r>
      <w:r w:rsidR="00FD724A" w:rsidRPr="00AB79CC">
        <w:rPr>
          <w:rFonts w:hAnsi="Times New Roman" w:cs="Times New Roman"/>
          <w:sz w:val="24"/>
          <w:szCs w:val="24"/>
        </w:rPr>
        <w:t> </w:t>
      </w:r>
      <w:r w:rsidR="00FD724A" w:rsidRPr="00AB79CC">
        <w:rPr>
          <w:rFonts w:hAnsi="Times New Roman" w:cs="Times New Roman"/>
          <w:sz w:val="24"/>
          <w:szCs w:val="24"/>
          <w:lang w:val="ru-RU"/>
        </w:rPr>
        <w:t xml:space="preserve">произошло понижение оценки по сравнению с отметкой преподавателя. Самое значительное снижение обнаружено по </w:t>
      </w:r>
      <w:r w:rsidR="00B71214" w:rsidRPr="00AB79CC">
        <w:rPr>
          <w:rFonts w:hAnsi="Times New Roman" w:cs="Times New Roman"/>
          <w:sz w:val="24"/>
          <w:szCs w:val="24"/>
          <w:lang w:val="ru-RU"/>
        </w:rPr>
        <w:t>биологии</w:t>
      </w:r>
      <w:r w:rsidR="00FD724A" w:rsidRPr="00AB79CC">
        <w:rPr>
          <w:rFonts w:hAnsi="Times New Roman" w:cs="Times New Roman"/>
          <w:sz w:val="24"/>
          <w:szCs w:val="24"/>
          <w:lang w:val="ru-RU"/>
        </w:rPr>
        <w:t xml:space="preserve">: </w:t>
      </w:r>
      <w:r w:rsidR="00B71214" w:rsidRPr="00AB79CC">
        <w:rPr>
          <w:rFonts w:hAnsi="Times New Roman" w:cs="Times New Roman"/>
          <w:sz w:val="24"/>
          <w:szCs w:val="24"/>
          <w:lang w:val="ru-RU"/>
        </w:rPr>
        <w:t>100</w:t>
      </w:r>
      <w:r w:rsidR="00FD724A" w:rsidRPr="00AB79CC">
        <w:rPr>
          <w:rFonts w:hAnsi="Times New Roman" w:cs="Times New Roman"/>
          <w:sz w:val="24"/>
          <w:szCs w:val="24"/>
          <w:lang w:val="ru-RU"/>
        </w:rPr>
        <w:t xml:space="preserve"> </w:t>
      </w:r>
      <w:r w:rsidR="005A71AE" w:rsidRPr="00AB79CC">
        <w:rPr>
          <w:rFonts w:hAnsi="Times New Roman" w:cs="Times New Roman"/>
          <w:sz w:val="24"/>
          <w:szCs w:val="24"/>
          <w:lang w:val="ru-RU"/>
        </w:rPr>
        <w:t>процент</w:t>
      </w:r>
      <w:r w:rsidR="00B71214" w:rsidRPr="00AB79CC">
        <w:rPr>
          <w:rFonts w:hAnsi="Times New Roman" w:cs="Times New Roman"/>
          <w:sz w:val="24"/>
          <w:szCs w:val="24"/>
          <w:lang w:val="ru-RU"/>
        </w:rPr>
        <w:t>ов</w:t>
      </w:r>
      <w:r w:rsidR="00FD724A" w:rsidRPr="00AB79CC">
        <w:rPr>
          <w:rFonts w:hAnsi="Times New Roman" w:cs="Times New Roman"/>
          <w:sz w:val="24"/>
          <w:szCs w:val="24"/>
        </w:rPr>
        <w:t> </w:t>
      </w:r>
      <w:r w:rsidR="00FD724A" w:rsidRPr="00AB79CC">
        <w:rPr>
          <w:rFonts w:hAnsi="Times New Roman" w:cs="Times New Roman"/>
          <w:sz w:val="24"/>
          <w:szCs w:val="24"/>
          <w:lang w:val="ru-RU"/>
        </w:rPr>
        <w:t>обучающихся понизили свою отметку.</w:t>
      </w:r>
    </w:p>
    <w:p w:rsidR="00540953" w:rsidRPr="00AB79CC" w:rsidRDefault="006C5112" w:rsidP="00267D3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B79CC">
        <w:rPr>
          <w:rFonts w:hAnsi="Times New Roman" w:cs="Times New Roman"/>
          <w:sz w:val="24"/>
          <w:szCs w:val="24"/>
          <w:lang w:val="ru-RU"/>
        </w:rPr>
        <w:t>2</w:t>
      </w:r>
      <w:r w:rsidR="00FD724A" w:rsidRPr="00AB79CC">
        <w:rPr>
          <w:rFonts w:hAnsi="Times New Roman" w:cs="Times New Roman"/>
          <w:sz w:val="24"/>
          <w:szCs w:val="24"/>
          <w:lang w:val="ru-RU"/>
        </w:rPr>
        <w:t xml:space="preserve">. Анализ результатов ВПР по </w:t>
      </w:r>
      <w:r w:rsidR="00335765" w:rsidRPr="00AB79CC">
        <w:rPr>
          <w:rFonts w:hAnsi="Times New Roman" w:cs="Times New Roman"/>
          <w:sz w:val="24"/>
          <w:szCs w:val="24"/>
          <w:lang w:val="ru-RU"/>
        </w:rPr>
        <w:t>русскому языку, географии</w:t>
      </w:r>
      <w:r w:rsidRPr="00AB79CC">
        <w:rPr>
          <w:rFonts w:hAnsi="Times New Roman" w:cs="Times New Roman"/>
          <w:sz w:val="24"/>
          <w:szCs w:val="24"/>
          <w:lang w:val="ru-RU"/>
        </w:rPr>
        <w:t xml:space="preserve"> выявил</w:t>
      </w:r>
      <w:r w:rsidR="00140B6B" w:rsidRPr="00AB79CC">
        <w:rPr>
          <w:rFonts w:hAnsi="Times New Roman" w:cs="Times New Roman"/>
          <w:sz w:val="24"/>
          <w:szCs w:val="24"/>
          <w:lang w:val="ru-RU"/>
        </w:rPr>
        <w:t xml:space="preserve"> уровень, который является выше по </w:t>
      </w:r>
      <w:r w:rsidR="00FD724A" w:rsidRPr="00AB79CC">
        <w:rPr>
          <w:rFonts w:hAnsi="Times New Roman" w:cs="Times New Roman"/>
          <w:sz w:val="24"/>
          <w:szCs w:val="24"/>
          <w:lang w:val="ru-RU"/>
        </w:rPr>
        <w:t>сравнению с региональным показател</w:t>
      </w:r>
      <w:r w:rsidR="00335765" w:rsidRPr="00AB79CC">
        <w:rPr>
          <w:rFonts w:hAnsi="Times New Roman" w:cs="Times New Roman"/>
          <w:sz w:val="24"/>
          <w:szCs w:val="24"/>
          <w:lang w:val="ru-RU"/>
        </w:rPr>
        <w:t>ем</w:t>
      </w:r>
      <w:r w:rsidR="00140B6B" w:rsidRPr="00AB79CC">
        <w:rPr>
          <w:rFonts w:hAnsi="Times New Roman" w:cs="Times New Roman"/>
          <w:sz w:val="24"/>
          <w:szCs w:val="24"/>
          <w:lang w:val="ru-RU"/>
        </w:rPr>
        <w:t>. О</w:t>
      </w:r>
      <w:r w:rsidR="00FD724A" w:rsidRPr="00AB79CC">
        <w:rPr>
          <w:rFonts w:hAnsi="Times New Roman" w:cs="Times New Roman"/>
          <w:sz w:val="24"/>
          <w:szCs w:val="24"/>
          <w:lang w:val="ru-RU"/>
        </w:rPr>
        <w:t xml:space="preserve">тставание наблюдается по </w:t>
      </w:r>
      <w:r w:rsidR="00335765" w:rsidRPr="00AB79CC">
        <w:rPr>
          <w:rFonts w:hAnsi="Times New Roman" w:cs="Times New Roman"/>
          <w:sz w:val="24"/>
          <w:szCs w:val="24"/>
          <w:lang w:val="ru-RU"/>
        </w:rPr>
        <w:t>биологии (на 30%), обществознанию (12,36%), истории (5,44%), математике (4,33</w:t>
      </w:r>
      <w:r w:rsidR="00AB79CC" w:rsidRPr="00AB79CC">
        <w:rPr>
          <w:rFonts w:hAnsi="Times New Roman" w:cs="Times New Roman"/>
          <w:sz w:val="24"/>
          <w:szCs w:val="24"/>
          <w:lang w:val="ru-RU"/>
        </w:rPr>
        <w:t>%</w:t>
      </w:r>
      <w:r w:rsidR="00335765" w:rsidRPr="00AB79CC">
        <w:rPr>
          <w:rFonts w:hAnsi="Times New Roman" w:cs="Times New Roman"/>
          <w:sz w:val="24"/>
          <w:szCs w:val="24"/>
          <w:lang w:val="ru-RU"/>
        </w:rPr>
        <w:t>)</w:t>
      </w:r>
    </w:p>
    <w:p w:rsidR="00540953" w:rsidRPr="00FD724A" w:rsidRDefault="00FD724A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Учителям-предметникам, работающим в </w:t>
      </w:r>
      <w:r w:rsidR="00B1034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-х классах: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.1. Произвести анализ результатов ВПР-2020 в </w:t>
      </w:r>
      <w:r w:rsidR="00B1034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-х классах по учебным предметам каждого обучающегося, класса, параллели в срок до 1 декабря 2020 года.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.2. Определить проблемные поля, дефициты в виде несформированных планируемых результатов для каждого обучающегося, класса,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.3. По результатам проведенного анализа составить аналитический отчет.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proofErr w:type="gramStart"/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Внести в рабочие программы по учебным предметам в соответствующие разделы рабочей программы (планируемые результаты, содержание учебного предмета, 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в срок</w:t>
      </w:r>
      <w:r w:rsidR="00FD724A">
        <w:rPr>
          <w:rFonts w:hAnsi="Times New Roman" w:cs="Times New Roman"/>
          <w:color w:val="000000"/>
          <w:sz w:val="24"/>
          <w:szCs w:val="24"/>
        </w:rPr>
        <w:t> 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до 1 декабря 2020 года.</w:t>
      </w:r>
      <w:proofErr w:type="gramEnd"/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.5. Изменения, вносимые в рабочие программы по учебному предмету, оформить в виде приложения к рабочей программе по учебному предмету на 2020/21 учебный год, представить на рассмотрение на заседании ШМО в срок до 1 декабря 2020 года.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.6. Изменения, вносимые в рабочие программы по учебному предмету, согласованные на заседании ШМО, представить на согласование и утверждение в учебную часть в срок</w:t>
      </w:r>
      <w:r w:rsidR="00FD724A">
        <w:rPr>
          <w:rFonts w:hAnsi="Times New Roman" w:cs="Times New Roman"/>
          <w:color w:val="000000"/>
          <w:sz w:val="24"/>
          <w:szCs w:val="24"/>
        </w:rPr>
        <w:t> 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не позднее 1 декабря</w:t>
      </w:r>
      <w:r w:rsidR="00FD724A">
        <w:rPr>
          <w:rFonts w:hAnsi="Times New Roman" w:cs="Times New Roman"/>
          <w:color w:val="000000"/>
          <w:sz w:val="24"/>
          <w:szCs w:val="24"/>
        </w:rPr>
        <w:t> 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2020 года.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.7. Разработать индивидуальные образовательные маршруты по формированию умений, видов деятельности (предметных и </w:t>
      </w:r>
      <w:proofErr w:type="spellStart"/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результатов), характеризующих достижение планируемых результатов освоения основной образовательной программы начального общего и основного общего образования, с учетом индивидуальных затруднений обучающихся, выявленных по результатам выполнения ВПР.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.8. Обеспечить проведение учебных занятий с учетом соответствующих изменений, внесенных в рабочие программы по учебным предметам, в период до 27 декабря.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.9. Обеспечить проведение текущей оценки обучающихся на учебных занятиях по учебному предмету с включением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материалах.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 Руководителям ШМО: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.1. Провести содержательный анализ результатов ВПР по всем классам, параллелям в срок до 1 декабря</w:t>
      </w:r>
      <w:r w:rsidR="00FD724A">
        <w:rPr>
          <w:rFonts w:hAnsi="Times New Roman" w:cs="Times New Roman"/>
          <w:color w:val="000000"/>
          <w:sz w:val="24"/>
          <w:szCs w:val="24"/>
        </w:rPr>
        <w:t> 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2020 года.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.2. Определить проблемные поля, дефициты в виде несформированных планируемых результатов для каждого класса,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.3. Рассмотреть на заседании ШМО изменения, вносимые в рабочие программы по учебным предметам учителями-предметниками.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proofErr w:type="gramStart"/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Подготовить предложения к внесению в положение о внутренней системе оценки качества образования изменений по содержанию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</w:t>
      </w:r>
      <w:proofErr w:type="gramEnd"/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учебному предмету.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.5. Разработать план мероприятий по повышению предметных и </w:t>
      </w:r>
      <w:proofErr w:type="spellStart"/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обучающихся в срок до 10 декабря 2020 года.</w:t>
      </w:r>
    </w:p>
    <w:p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 Классным руководителям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407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-х классов обеспечить информирование родителей о результатах ВПР.</w:t>
      </w:r>
    </w:p>
    <w:p w:rsidR="00540953" w:rsidRPr="00140B6B" w:rsidRDefault="00FD724A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7D37">
        <w:rPr>
          <w:rFonts w:hAnsi="Times New Roman" w:cs="Times New Roman"/>
          <w:color w:val="000000"/>
          <w:sz w:val="24"/>
          <w:szCs w:val="24"/>
          <w:lang w:val="ru-RU"/>
        </w:rPr>
        <w:t>Вовк М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.А.</w:t>
      </w:r>
      <w:bookmarkStart w:id="0" w:name="_GoBack"/>
      <w:bookmarkEnd w:id="0"/>
    </w:p>
    <w:sectPr w:rsidR="00540953" w:rsidRPr="00140B6B" w:rsidSect="00267D37">
      <w:footerReference w:type="default" r:id="rId27"/>
      <w:pgSz w:w="11907" w:h="16839"/>
      <w:pgMar w:top="1440" w:right="9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FB" w:rsidRDefault="001024FB" w:rsidP="00622C70">
      <w:pPr>
        <w:spacing w:before="0" w:after="0"/>
      </w:pPr>
      <w:r>
        <w:separator/>
      </w:r>
    </w:p>
  </w:endnote>
  <w:endnote w:type="continuationSeparator" w:id="0">
    <w:p w:rsidR="001024FB" w:rsidRDefault="001024FB" w:rsidP="00622C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787834"/>
      <w:docPartObj>
        <w:docPartGallery w:val="Page Numbers (Bottom of Page)"/>
        <w:docPartUnique/>
      </w:docPartObj>
    </w:sdtPr>
    <w:sdtContent>
      <w:p w:rsidR="00D9045C" w:rsidRDefault="00D904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4C1" w:rsidRPr="009144C1">
          <w:rPr>
            <w:noProof/>
            <w:lang w:val="ru-RU"/>
          </w:rPr>
          <w:t>29</w:t>
        </w:r>
        <w:r>
          <w:fldChar w:fldCharType="end"/>
        </w:r>
      </w:p>
    </w:sdtContent>
  </w:sdt>
  <w:p w:rsidR="00D9045C" w:rsidRDefault="00D904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FB" w:rsidRDefault="001024FB" w:rsidP="00622C70">
      <w:pPr>
        <w:spacing w:before="0" w:after="0"/>
      </w:pPr>
      <w:r>
        <w:separator/>
      </w:r>
    </w:p>
  </w:footnote>
  <w:footnote w:type="continuationSeparator" w:id="0">
    <w:p w:rsidR="001024FB" w:rsidRDefault="001024FB" w:rsidP="00622C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3D4"/>
    <w:multiLevelType w:val="hybridMultilevel"/>
    <w:tmpl w:val="711C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0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C4B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D40D3"/>
    <w:multiLevelType w:val="hybridMultilevel"/>
    <w:tmpl w:val="5202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8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708CD"/>
    <w:multiLevelType w:val="hybridMultilevel"/>
    <w:tmpl w:val="9BAE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322F"/>
    <w:rsid w:val="000A2DDF"/>
    <w:rsid w:val="000A411D"/>
    <w:rsid w:val="000B4C71"/>
    <w:rsid w:val="001024FB"/>
    <w:rsid w:val="00106279"/>
    <w:rsid w:val="0012359E"/>
    <w:rsid w:val="00140B6B"/>
    <w:rsid w:val="00146FAB"/>
    <w:rsid w:val="00184227"/>
    <w:rsid w:val="001A0CE6"/>
    <w:rsid w:val="002261A8"/>
    <w:rsid w:val="00267D37"/>
    <w:rsid w:val="002A5ED1"/>
    <w:rsid w:val="002D33B1"/>
    <w:rsid w:val="002D3591"/>
    <w:rsid w:val="002E3EC8"/>
    <w:rsid w:val="00335765"/>
    <w:rsid w:val="00336084"/>
    <w:rsid w:val="003514A0"/>
    <w:rsid w:val="003548E1"/>
    <w:rsid w:val="0035783D"/>
    <w:rsid w:val="00373F1D"/>
    <w:rsid w:val="003D1076"/>
    <w:rsid w:val="00402B27"/>
    <w:rsid w:val="00422BC5"/>
    <w:rsid w:val="004632F1"/>
    <w:rsid w:val="004B02C0"/>
    <w:rsid w:val="004B37B6"/>
    <w:rsid w:val="004B4F17"/>
    <w:rsid w:val="004F4AD8"/>
    <w:rsid w:val="004F5D1D"/>
    <w:rsid w:val="004F7E17"/>
    <w:rsid w:val="0050146F"/>
    <w:rsid w:val="00502B7D"/>
    <w:rsid w:val="005066AF"/>
    <w:rsid w:val="00537C10"/>
    <w:rsid w:val="00540953"/>
    <w:rsid w:val="00543E88"/>
    <w:rsid w:val="00552E52"/>
    <w:rsid w:val="00564078"/>
    <w:rsid w:val="00570871"/>
    <w:rsid w:val="0058431B"/>
    <w:rsid w:val="00590F8B"/>
    <w:rsid w:val="005A05CE"/>
    <w:rsid w:val="005A71AE"/>
    <w:rsid w:val="005D23A0"/>
    <w:rsid w:val="005D5FEC"/>
    <w:rsid w:val="005E591B"/>
    <w:rsid w:val="00612EE7"/>
    <w:rsid w:val="00622C70"/>
    <w:rsid w:val="00627DD8"/>
    <w:rsid w:val="00653690"/>
    <w:rsid w:val="00653AF6"/>
    <w:rsid w:val="0066252A"/>
    <w:rsid w:val="00667306"/>
    <w:rsid w:val="00677C37"/>
    <w:rsid w:val="00680F1F"/>
    <w:rsid w:val="006B24F5"/>
    <w:rsid w:val="006C5112"/>
    <w:rsid w:val="006D42CD"/>
    <w:rsid w:val="006E7700"/>
    <w:rsid w:val="007243C1"/>
    <w:rsid w:val="00726613"/>
    <w:rsid w:val="00745EBD"/>
    <w:rsid w:val="00791E10"/>
    <w:rsid w:val="0079459C"/>
    <w:rsid w:val="008037B1"/>
    <w:rsid w:val="008043FF"/>
    <w:rsid w:val="008061A5"/>
    <w:rsid w:val="0082088E"/>
    <w:rsid w:val="00832F2D"/>
    <w:rsid w:val="00846EA7"/>
    <w:rsid w:val="00863330"/>
    <w:rsid w:val="00885915"/>
    <w:rsid w:val="008B626D"/>
    <w:rsid w:val="008C58FF"/>
    <w:rsid w:val="008C6EF1"/>
    <w:rsid w:val="008D242B"/>
    <w:rsid w:val="008F1345"/>
    <w:rsid w:val="008F26BB"/>
    <w:rsid w:val="008F46EE"/>
    <w:rsid w:val="00906310"/>
    <w:rsid w:val="009144C1"/>
    <w:rsid w:val="00942673"/>
    <w:rsid w:val="009D129E"/>
    <w:rsid w:val="009F34CF"/>
    <w:rsid w:val="00A03540"/>
    <w:rsid w:val="00A153D2"/>
    <w:rsid w:val="00A70FAE"/>
    <w:rsid w:val="00A97239"/>
    <w:rsid w:val="00AB79CC"/>
    <w:rsid w:val="00B1034C"/>
    <w:rsid w:val="00B71214"/>
    <w:rsid w:val="00B73A5A"/>
    <w:rsid w:val="00B76D9B"/>
    <w:rsid w:val="00B84A4D"/>
    <w:rsid w:val="00BC18B0"/>
    <w:rsid w:val="00BE2A98"/>
    <w:rsid w:val="00C02E8A"/>
    <w:rsid w:val="00C05577"/>
    <w:rsid w:val="00C1108C"/>
    <w:rsid w:val="00C11E0C"/>
    <w:rsid w:val="00C245F7"/>
    <w:rsid w:val="00C279C7"/>
    <w:rsid w:val="00C4022A"/>
    <w:rsid w:val="00C45C38"/>
    <w:rsid w:val="00C51514"/>
    <w:rsid w:val="00C52E21"/>
    <w:rsid w:val="00C6209F"/>
    <w:rsid w:val="00C81972"/>
    <w:rsid w:val="00CA0A4C"/>
    <w:rsid w:val="00CD7673"/>
    <w:rsid w:val="00D47087"/>
    <w:rsid w:val="00D9045C"/>
    <w:rsid w:val="00DA6838"/>
    <w:rsid w:val="00DC29BB"/>
    <w:rsid w:val="00DD090B"/>
    <w:rsid w:val="00DE2A40"/>
    <w:rsid w:val="00DE389C"/>
    <w:rsid w:val="00E438A1"/>
    <w:rsid w:val="00E8164F"/>
    <w:rsid w:val="00EA584C"/>
    <w:rsid w:val="00EB44FB"/>
    <w:rsid w:val="00F01E19"/>
    <w:rsid w:val="00F2726D"/>
    <w:rsid w:val="00F43D1C"/>
    <w:rsid w:val="00F64434"/>
    <w:rsid w:val="00F649A9"/>
    <w:rsid w:val="00F916E8"/>
    <w:rsid w:val="00F94E35"/>
    <w:rsid w:val="00FC351C"/>
    <w:rsid w:val="00FC702B"/>
    <w:rsid w:val="00FD1C22"/>
    <w:rsid w:val="00FD6B32"/>
    <w:rsid w:val="00FD724A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72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C7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22C70"/>
  </w:style>
  <w:style w:type="paragraph" w:styleId="a7">
    <w:name w:val="footer"/>
    <w:basedOn w:val="a"/>
    <w:link w:val="a8"/>
    <w:uiPriority w:val="99"/>
    <w:unhideWhenUsed/>
    <w:rsid w:val="00622C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22C70"/>
  </w:style>
  <w:style w:type="paragraph" w:styleId="a9">
    <w:name w:val="List Paragraph"/>
    <w:basedOn w:val="a"/>
    <w:uiPriority w:val="34"/>
    <w:qFormat/>
    <w:rsid w:val="00B7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72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C7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22C70"/>
  </w:style>
  <w:style w:type="paragraph" w:styleId="a7">
    <w:name w:val="footer"/>
    <w:basedOn w:val="a"/>
    <w:link w:val="a8"/>
    <w:uiPriority w:val="99"/>
    <w:unhideWhenUsed/>
    <w:rsid w:val="00622C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22C70"/>
  </w:style>
  <w:style w:type="paragraph" w:styleId="a9">
    <w:name w:val="List Paragraph"/>
    <w:basedOn w:val="a"/>
    <w:uiPriority w:val="34"/>
    <w:qFormat/>
    <w:rsid w:val="00B7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0.bin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1.bin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2.bin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3.bin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4.bin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5.bin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6.bin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7.bin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отметок с отметками по журналу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'[Ф9_Сравнение отметок с отметками по журналу (23).xlsx]ВПР 2020. 7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'[Ф9_Сравнение отметок с отметками по журналу (23).xlsx]ВПР 2020. 7 класс (по программе'!$B$20:$B$22</c:f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'[Ф9_Сравнение отметок с отметками по журналу (23).xlsx]ВПР 2020. 7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'[Ф9_Сравнение отметок с отметками по журналу (23).xlsx]ВПР 2020. 7 класс (по программе'!$C$20:$C$22</c:f>
              <c:numCache>
                <c:formatCode>General</c:formatCode>
                <c:ptCount val="3"/>
                <c:pt idx="0">
                  <c:v>62.22</c:v>
                </c:pt>
                <c:pt idx="1">
                  <c:v>35.56</c:v>
                </c:pt>
                <c:pt idx="2">
                  <c:v>2.2200000000000002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07296"/>
        <c:axId val="90408832"/>
      </c:barChart>
      <c:catAx>
        <c:axId val="90407296"/>
        <c:scaling>
          <c:orientation val="minMax"/>
        </c:scaling>
        <c:delete val="0"/>
        <c:axPos val="l"/>
        <c:majorTickMark val="out"/>
        <c:minorTickMark val="none"/>
        <c:tickLblPos val="nextTo"/>
        <c:crossAx val="90408832"/>
        <c:crosses val="autoZero"/>
        <c:auto val="1"/>
        <c:lblAlgn val="ctr"/>
        <c:lblOffset val="100"/>
        <c:noMultiLvlLbl val="0"/>
      </c:catAx>
      <c:valAx>
        <c:axId val="90408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4072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Достижение планируемых результатов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'[Ф2.2_Достижение планируемых результатов (13).xlsx]ВПР 2020. 7 класс (по программе'!$A$10:$A$30</c:f>
              <c:strCache>
                <c:ptCount val="21"/>
                <c:pt idx="0">
                  <c:v>1.1. 
</c:v>
                </c:pt>
                <c:pt idx="1">
                  <c:v>1.2. 
</c:v>
                </c:pt>
                <c:pt idx="2">
                  <c:v>1.3. 
</c:v>
                </c:pt>
                <c:pt idx="3">
                  <c:v>2.1. 
</c:v>
                </c:pt>
                <c:pt idx="4">
                  <c:v>2.2. 
</c:v>
                </c:pt>
                <c:pt idx="5">
                  <c:v>3.1. 
</c:v>
                </c:pt>
                <c:pt idx="6">
                  <c:v>3.2.
</c:v>
                </c:pt>
                <c:pt idx="7">
                  <c:v>3.3. 
</c:v>
                </c:pt>
                <c:pt idx="8">
                  <c:v>3.4. 
</c:v>
                </c:pt>
                <c:pt idx="9">
                  <c:v>4. 
</c:v>
                </c:pt>
                <c:pt idx="10">
                  <c:v>5.1.
</c:v>
                </c:pt>
                <c:pt idx="11">
                  <c:v>5.2. 
</c:v>
                </c:pt>
                <c:pt idx="12">
                  <c:v>5.3. 
</c:v>
                </c:pt>
                <c:pt idx="13">
                  <c:v>6. 
</c:v>
                </c:pt>
                <c:pt idx="14">
                  <c:v>7.</c:v>
                </c:pt>
                <c:pt idx="15">
                  <c:v>8.1. 
</c:v>
                </c:pt>
                <c:pt idx="16">
                  <c:v>8.2.
</c:v>
                </c:pt>
                <c:pt idx="17">
                  <c:v>8.3. 
</c:v>
                </c:pt>
                <c:pt idx="18">
                  <c:v>9. 
</c:v>
                </c:pt>
                <c:pt idx="19">
                  <c:v>10.1. </c:v>
                </c:pt>
                <c:pt idx="20">
                  <c:v>10.2. </c:v>
                </c:pt>
              </c:strCache>
            </c:strRef>
          </c:cat>
          <c:val>
            <c:numRef>
              <c:f>'[Ф2.2_Достижение планируемых результатов (13).xlsx]ВПР 2020. 7 класс (по программе'!$B$10:$B$30</c:f>
            </c:numRef>
          </c:val>
        </c:ser>
        <c:ser>
          <c:idx val="1"/>
          <c:order val="1"/>
          <c:invertIfNegative val="0"/>
          <c:cat>
            <c:strRef>
              <c:f>'[Ф2.2_Достижение планируемых результатов (13).xlsx]ВПР 2020. 7 класс (по программе'!$A$10:$A$30</c:f>
              <c:strCache>
                <c:ptCount val="21"/>
                <c:pt idx="0">
                  <c:v>1.1. 
</c:v>
                </c:pt>
                <c:pt idx="1">
                  <c:v>1.2. 
</c:v>
                </c:pt>
                <c:pt idx="2">
                  <c:v>1.3. 
</c:v>
                </c:pt>
                <c:pt idx="3">
                  <c:v>2.1. 
</c:v>
                </c:pt>
                <c:pt idx="4">
                  <c:v>2.2. 
</c:v>
                </c:pt>
                <c:pt idx="5">
                  <c:v>3.1. 
</c:v>
                </c:pt>
                <c:pt idx="6">
                  <c:v>3.2.
</c:v>
                </c:pt>
                <c:pt idx="7">
                  <c:v>3.3. 
</c:v>
                </c:pt>
                <c:pt idx="8">
                  <c:v>3.4. 
</c:v>
                </c:pt>
                <c:pt idx="9">
                  <c:v>4. 
</c:v>
                </c:pt>
                <c:pt idx="10">
                  <c:v>5.1.
</c:v>
                </c:pt>
                <c:pt idx="11">
                  <c:v>5.2. 
</c:v>
                </c:pt>
                <c:pt idx="12">
                  <c:v>5.3. 
</c:v>
                </c:pt>
                <c:pt idx="13">
                  <c:v>6. 
</c:v>
                </c:pt>
                <c:pt idx="14">
                  <c:v>7.</c:v>
                </c:pt>
                <c:pt idx="15">
                  <c:v>8.1. 
</c:v>
                </c:pt>
                <c:pt idx="16">
                  <c:v>8.2.
</c:v>
                </c:pt>
                <c:pt idx="17">
                  <c:v>8.3. 
</c:v>
                </c:pt>
                <c:pt idx="18">
                  <c:v>9. 
</c:v>
                </c:pt>
                <c:pt idx="19">
                  <c:v>10.1. </c:v>
                </c:pt>
                <c:pt idx="20">
                  <c:v>10.2. </c:v>
                </c:pt>
              </c:strCache>
            </c:strRef>
          </c:cat>
          <c:val>
            <c:numRef>
              <c:f>'[Ф2.2_Достижение планируемых результатов (13).xlsx]ВПР 2020. 7 класс (по программе'!$C$10:$C$30</c:f>
            </c:numRef>
          </c:val>
        </c:ser>
        <c:ser>
          <c:idx val="2"/>
          <c:order val="2"/>
          <c:invertIfNegative val="0"/>
          <c:cat>
            <c:strRef>
              <c:f>'[Ф2.2_Достижение планируемых результатов (13).xlsx]ВПР 2020. 7 класс (по программе'!$A$10:$A$30</c:f>
              <c:strCache>
                <c:ptCount val="21"/>
                <c:pt idx="0">
                  <c:v>1.1. 
</c:v>
                </c:pt>
                <c:pt idx="1">
                  <c:v>1.2. 
</c:v>
                </c:pt>
                <c:pt idx="2">
                  <c:v>1.3. 
</c:v>
                </c:pt>
                <c:pt idx="3">
                  <c:v>2.1. 
</c:v>
                </c:pt>
                <c:pt idx="4">
                  <c:v>2.2. 
</c:v>
                </c:pt>
                <c:pt idx="5">
                  <c:v>3.1. 
</c:v>
                </c:pt>
                <c:pt idx="6">
                  <c:v>3.2.
</c:v>
                </c:pt>
                <c:pt idx="7">
                  <c:v>3.3. 
</c:v>
                </c:pt>
                <c:pt idx="8">
                  <c:v>3.4. 
</c:v>
                </c:pt>
                <c:pt idx="9">
                  <c:v>4. 
</c:v>
                </c:pt>
                <c:pt idx="10">
                  <c:v>5.1.
</c:v>
                </c:pt>
                <c:pt idx="11">
                  <c:v>5.2. 
</c:v>
                </c:pt>
                <c:pt idx="12">
                  <c:v>5.3. 
</c:v>
                </c:pt>
                <c:pt idx="13">
                  <c:v>6. 
</c:v>
                </c:pt>
                <c:pt idx="14">
                  <c:v>7.</c:v>
                </c:pt>
                <c:pt idx="15">
                  <c:v>8.1. 
</c:v>
                </c:pt>
                <c:pt idx="16">
                  <c:v>8.2.
</c:v>
                </c:pt>
                <c:pt idx="17">
                  <c:v>8.3. 
</c:v>
                </c:pt>
                <c:pt idx="18">
                  <c:v>9. 
</c:v>
                </c:pt>
                <c:pt idx="19">
                  <c:v>10.1. </c:v>
                </c:pt>
                <c:pt idx="20">
                  <c:v>10.2. </c:v>
                </c:pt>
              </c:strCache>
            </c:strRef>
          </c:cat>
          <c:val>
            <c:numRef>
              <c:f>'[Ф2.2_Достижение планируемых результатов (13).xlsx]ВПР 2020. 7 класс (по программе'!$D$10:$D$30</c:f>
            </c:numRef>
          </c:val>
        </c:ser>
        <c:ser>
          <c:idx val="3"/>
          <c:order val="3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'[Ф2.2_Достижение планируемых результатов (13).xlsx]ВПР 2020. 7 класс (по программе'!$A$10:$A$30</c:f>
              <c:strCache>
                <c:ptCount val="21"/>
                <c:pt idx="0">
                  <c:v>1.1. 
</c:v>
                </c:pt>
                <c:pt idx="1">
                  <c:v>1.2. 
</c:v>
                </c:pt>
                <c:pt idx="2">
                  <c:v>1.3. 
</c:v>
                </c:pt>
                <c:pt idx="3">
                  <c:v>2.1. 
</c:v>
                </c:pt>
                <c:pt idx="4">
                  <c:v>2.2. 
</c:v>
                </c:pt>
                <c:pt idx="5">
                  <c:v>3.1. 
</c:v>
                </c:pt>
                <c:pt idx="6">
                  <c:v>3.2.
</c:v>
                </c:pt>
                <c:pt idx="7">
                  <c:v>3.3. 
</c:v>
                </c:pt>
                <c:pt idx="8">
                  <c:v>3.4. 
</c:v>
                </c:pt>
                <c:pt idx="9">
                  <c:v>4. 
</c:v>
                </c:pt>
                <c:pt idx="10">
                  <c:v>5.1.
</c:v>
                </c:pt>
                <c:pt idx="11">
                  <c:v>5.2. 
</c:v>
                </c:pt>
                <c:pt idx="12">
                  <c:v>5.3. 
</c:v>
                </c:pt>
                <c:pt idx="13">
                  <c:v>6. 
</c:v>
                </c:pt>
                <c:pt idx="14">
                  <c:v>7.</c:v>
                </c:pt>
                <c:pt idx="15">
                  <c:v>8.1. 
</c:v>
                </c:pt>
                <c:pt idx="16">
                  <c:v>8.2.
</c:v>
                </c:pt>
                <c:pt idx="17">
                  <c:v>8.3. 
</c:v>
                </c:pt>
                <c:pt idx="18">
                  <c:v>9. 
</c:v>
                </c:pt>
                <c:pt idx="19">
                  <c:v>10.1. </c:v>
                </c:pt>
                <c:pt idx="20">
                  <c:v>10.2. </c:v>
                </c:pt>
              </c:strCache>
            </c:strRef>
          </c:cat>
          <c:val>
            <c:numRef>
              <c:f>'[Ф2.2_Достижение планируемых результатов (13).xlsx]ВПР 2020. 7 класс (по программе'!$E$10:$E$30</c:f>
              <c:numCache>
                <c:formatCode>@</c:formatCode>
                <c:ptCount val="21"/>
                <c:pt idx="0">
                  <c:v>58.33</c:v>
                </c:pt>
                <c:pt idx="1">
                  <c:v>0</c:v>
                </c:pt>
                <c:pt idx="2">
                  <c:v>21.67</c:v>
                </c:pt>
                <c:pt idx="3">
                  <c:v>50</c:v>
                </c:pt>
                <c:pt idx="4">
                  <c:v>33.33</c:v>
                </c:pt>
                <c:pt idx="5">
                  <c:v>41.67</c:v>
                </c:pt>
                <c:pt idx="6">
                  <c:v>31.67</c:v>
                </c:pt>
                <c:pt idx="7">
                  <c:v>15</c:v>
                </c:pt>
                <c:pt idx="8">
                  <c:v>16.670000000000002</c:v>
                </c:pt>
                <c:pt idx="9">
                  <c:v>27.5</c:v>
                </c:pt>
                <c:pt idx="10">
                  <c:v>22.5</c:v>
                </c:pt>
                <c:pt idx="11">
                  <c:v>11.67</c:v>
                </c:pt>
                <c:pt idx="12">
                  <c:v>1.67</c:v>
                </c:pt>
                <c:pt idx="13">
                  <c:v>21.67</c:v>
                </c:pt>
                <c:pt idx="14">
                  <c:v>76.67</c:v>
                </c:pt>
                <c:pt idx="15">
                  <c:v>25</c:v>
                </c:pt>
                <c:pt idx="16">
                  <c:v>15</c:v>
                </c:pt>
                <c:pt idx="17">
                  <c:v>10</c:v>
                </c:pt>
                <c:pt idx="18">
                  <c:v>26.67</c:v>
                </c:pt>
                <c:pt idx="19">
                  <c:v>88.33</c:v>
                </c:pt>
                <c:pt idx="20">
                  <c:v>80.83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527872"/>
        <c:axId val="182534144"/>
      </c:barChart>
      <c:catAx>
        <c:axId val="182527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 ПООП ООО</a:t>
                </a:r>
              </a:p>
            </c:rich>
          </c:tx>
          <c:overlay val="0"/>
        </c:title>
        <c:majorTickMark val="out"/>
        <c:minorTickMark val="none"/>
        <c:tickLblPos val="nextTo"/>
        <c:crossAx val="182534144"/>
        <c:crosses val="autoZero"/>
        <c:auto val="1"/>
        <c:lblAlgn val="ctr"/>
        <c:lblOffset val="100"/>
        <c:noMultiLvlLbl val="0"/>
      </c:catAx>
      <c:valAx>
        <c:axId val="182534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@" sourceLinked="1"/>
        <c:majorTickMark val="out"/>
        <c:minorTickMark val="none"/>
        <c:tickLblPos val="nextTo"/>
        <c:crossAx val="1825278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отметок с отметками по журналу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'[Ф9_Сравнение отметок с отметками по журналу (26).xlsx]ВПР 2020. 7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'[Ф9_Сравнение отметок с отметками по журналу (26).xlsx]ВПР 2020. 7 класс (по программе'!$B$20:$B$22</c:f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'[Ф9_Сравнение отметок с отметками по журналу (26).xlsx]ВПР 2020. 7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'[Ф9_Сравнение отметок с отметками по журналу (26).xlsx]ВПР 2020. 7 класс (по программе'!$C$20:$C$22</c:f>
              <c:numCache>
                <c:formatCode>General</c:formatCode>
                <c:ptCount val="3"/>
                <c:pt idx="0">
                  <c:v>74.58</c:v>
                </c:pt>
                <c:pt idx="1">
                  <c:v>20.34</c:v>
                </c:pt>
                <c:pt idx="2">
                  <c:v>5.08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563584"/>
        <c:axId val="182565120"/>
      </c:barChart>
      <c:catAx>
        <c:axId val="182563584"/>
        <c:scaling>
          <c:orientation val="minMax"/>
        </c:scaling>
        <c:delete val="0"/>
        <c:axPos val="l"/>
        <c:majorTickMark val="out"/>
        <c:minorTickMark val="none"/>
        <c:tickLblPos val="nextTo"/>
        <c:crossAx val="182565120"/>
        <c:crosses val="autoZero"/>
        <c:auto val="1"/>
        <c:lblAlgn val="ctr"/>
        <c:lblOffset val="100"/>
        <c:noMultiLvlLbl val="0"/>
      </c:catAx>
      <c:valAx>
        <c:axId val="182565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2563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  <c:layout>
        <c:manualLayout>
          <c:xMode val="edge"/>
          <c:yMode val="edge"/>
          <c:x val="0.26184033245844268"/>
          <c:y val="2.31481481481481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'[Ф1_Индивидуальные результаты (11).xlsx]Лист1'!$A$1:$A$20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8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6</c:v>
                </c:pt>
                <c:pt idx="12">
                  <c:v>4</c:v>
                </c:pt>
                <c:pt idx="13">
                  <c:v>4</c:v>
                </c:pt>
                <c:pt idx="14">
                  <c:v>5</c:v>
                </c:pt>
                <c:pt idx="15">
                  <c:v>4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601600"/>
        <c:axId val="182616064"/>
      </c:barChart>
      <c:catAx>
        <c:axId val="182601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набранных баллов</a:t>
                </a:r>
              </a:p>
            </c:rich>
          </c:tx>
          <c:overlay val="0"/>
        </c:title>
        <c:majorTickMark val="out"/>
        <c:minorTickMark val="none"/>
        <c:tickLblPos val="nextTo"/>
        <c:crossAx val="182616064"/>
        <c:crosses val="autoZero"/>
        <c:auto val="1"/>
        <c:lblAlgn val="ctr"/>
        <c:lblOffset val="100"/>
        <c:noMultiLvlLbl val="0"/>
      </c:catAx>
      <c:valAx>
        <c:axId val="182616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26016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Достижение планируемых результатов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'[Ф2.2_Достижение планируемых результатов (16).xlsx]ВПР 2020. 7 класс (по программе'!$A$10:$A$19</c:f>
              <c:strCache>
                <c:ptCount val="10"/>
                <c:pt idx="0">
                  <c:v>1. </c:v>
                </c:pt>
                <c:pt idx="1">
                  <c:v>2. </c:v>
                </c:pt>
                <c:pt idx="2">
                  <c:v>3.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 </c:v>
                </c:pt>
                <c:pt idx="8">
                  <c:v>9. </c:v>
                </c:pt>
                <c:pt idx="9">
                  <c:v>10. </c:v>
                </c:pt>
              </c:strCache>
            </c:strRef>
          </c:cat>
          <c:val>
            <c:numRef>
              <c:f>'[Ф2.2_Достижение планируемых результатов (16).xlsx]ВПР 2020. 7 класс (по программе'!$B$10:$B$19</c:f>
            </c:numRef>
          </c:val>
        </c:ser>
        <c:ser>
          <c:idx val="1"/>
          <c:order val="1"/>
          <c:invertIfNegative val="0"/>
          <c:cat>
            <c:strRef>
              <c:f>'[Ф2.2_Достижение планируемых результатов (16).xlsx]ВПР 2020. 7 класс (по программе'!$A$10:$A$19</c:f>
              <c:strCache>
                <c:ptCount val="10"/>
                <c:pt idx="0">
                  <c:v>1. </c:v>
                </c:pt>
                <c:pt idx="1">
                  <c:v>2. </c:v>
                </c:pt>
                <c:pt idx="2">
                  <c:v>3.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 </c:v>
                </c:pt>
                <c:pt idx="8">
                  <c:v>9. </c:v>
                </c:pt>
                <c:pt idx="9">
                  <c:v>10. </c:v>
                </c:pt>
              </c:strCache>
            </c:strRef>
          </c:cat>
          <c:val>
            <c:numRef>
              <c:f>'[Ф2.2_Достижение планируемых результатов (16).xlsx]ВПР 2020. 7 класс (по программе'!$C$10:$C$19</c:f>
            </c:numRef>
          </c:val>
        </c:ser>
        <c:ser>
          <c:idx val="2"/>
          <c:order val="2"/>
          <c:invertIfNegative val="0"/>
          <c:cat>
            <c:strRef>
              <c:f>'[Ф2.2_Достижение планируемых результатов (16).xlsx]ВПР 2020. 7 класс (по программе'!$A$10:$A$19</c:f>
              <c:strCache>
                <c:ptCount val="10"/>
                <c:pt idx="0">
                  <c:v>1. </c:v>
                </c:pt>
                <c:pt idx="1">
                  <c:v>2. </c:v>
                </c:pt>
                <c:pt idx="2">
                  <c:v>3.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 </c:v>
                </c:pt>
                <c:pt idx="8">
                  <c:v>9. </c:v>
                </c:pt>
                <c:pt idx="9">
                  <c:v>10. </c:v>
                </c:pt>
              </c:strCache>
            </c:strRef>
          </c:cat>
          <c:val>
            <c:numRef>
              <c:f>'[Ф2.2_Достижение планируемых результатов (16).xlsx]ВПР 2020. 7 класс (по программе'!$D$10:$D$19</c:f>
            </c:numRef>
          </c:val>
        </c:ser>
        <c:ser>
          <c:idx val="3"/>
          <c:order val="3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'[Ф2.2_Достижение планируемых результатов (16).xlsx]ВПР 2020. 7 класс (по программе'!$A$10:$A$19</c:f>
              <c:strCache>
                <c:ptCount val="10"/>
                <c:pt idx="0">
                  <c:v>1. </c:v>
                </c:pt>
                <c:pt idx="1">
                  <c:v>2. </c:v>
                </c:pt>
                <c:pt idx="2">
                  <c:v>3.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 </c:v>
                </c:pt>
                <c:pt idx="8">
                  <c:v>9. </c:v>
                </c:pt>
                <c:pt idx="9">
                  <c:v>10. </c:v>
                </c:pt>
              </c:strCache>
            </c:strRef>
          </c:cat>
          <c:val>
            <c:numRef>
              <c:f>'[Ф2.2_Достижение планируемых результатов (16).xlsx]ВПР 2020. 7 класс (по программе'!$E$10:$E$19</c:f>
              <c:numCache>
                <c:formatCode>@</c:formatCode>
                <c:ptCount val="10"/>
                <c:pt idx="0">
                  <c:v>42.37</c:v>
                </c:pt>
                <c:pt idx="1">
                  <c:v>66.099999999999994</c:v>
                </c:pt>
                <c:pt idx="2">
                  <c:v>52.54</c:v>
                </c:pt>
                <c:pt idx="3">
                  <c:v>42.37</c:v>
                </c:pt>
                <c:pt idx="4">
                  <c:v>67.8</c:v>
                </c:pt>
                <c:pt idx="5">
                  <c:v>34.46</c:v>
                </c:pt>
                <c:pt idx="6">
                  <c:v>23.73</c:v>
                </c:pt>
                <c:pt idx="7">
                  <c:v>86.44</c:v>
                </c:pt>
                <c:pt idx="8">
                  <c:v>74.58</c:v>
                </c:pt>
                <c:pt idx="9">
                  <c:v>76.84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729792"/>
        <c:axId val="167731968"/>
      </c:barChart>
      <c:catAx>
        <c:axId val="167729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</a:t>
                </a:r>
                <a:r>
                  <a:rPr lang="ru-RU" baseline="0"/>
                  <a:t> ПООП ООО</a:t>
                </a:r>
                <a:endParaRPr lang="ru-RU"/>
              </a:p>
            </c:rich>
          </c:tx>
          <c:overlay val="0"/>
        </c:title>
        <c:majorTickMark val="out"/>
        <c:minorTickMark val="none"/>
        <c:tickLblPos val="nextTo"/>
        <c:crossAx val="167731968"/>
        <c:crosses val="autoZero"/>
        <c:auto val="1"/>
        <c:lblAlgn val="ctr"/>
        <c:lblOffset val="100"/>
        <c:noMultiLvlLbl val="0"/>
      </c:catAx>
      <c:valAx>
        <c:axId val="167731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@" sourceLinked="1"/>
        <c:majorTickMark val="out"/>
        <c:minorTickMark val="none"/>
        <c:tickLblPos val="nextTo"/>
        <c:crossAx val="167729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'[Ф1_Индивидуальные результаты (12).xlsx]Лист1'!$A$1:$A$37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2</c:v>
                </c:pt>
                <c:pt idx="16">
                  <c:v>4</c:v>
                </c:pt>
                <c:pt idx="17">
                  <c:v>2</c:v>
                </c:pt>
                <c:pt idx="18">
                  <c:v>3</c:v>
                </c:pt>
                <c:pt idx="19">
                  <c:v>3</c:v>
                </c:pt>
                <c:pt idx="20">
                  <c:v>1</c:v>
                </c:pt>
                <c:pt idx="21">
                  <c:v>5</c:v>
                </c:pt>
                <c:pt idx="22">
                  <c:v>7</c:v>
                </c:pt>
                <c:pt idx="23">
                  <c:v>2</c:v>
                </c:pt>
                <c:pt idx="24">
                  <c:v>4</c:v>
                </c:pt>
                <c:pt idx="25">
                  <c:v>3</c:v>
                </c:pt>
                <c:pt idx="26">
                  <c:v>3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2</c:v>
                </c:pt>
                <c:pt idx="31">
                  <c:v>1</c:v>
                </c:pt>
                <c:pt idx="32">
                  <c:v>3</c:v>
                </c:pt>
                <c:pt idx="33">
                  <c:v>1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760640"/>
        <c:axId val="167762560"/>
      </c:barChart>
      <c:catAx>
        <c:axId val="167760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набранных баллов</a:t>
                </a:r>
              </a:p>
            </c:rich>
          </c:tx>
          <c:overlay val="0"/>
        </c:title>
        <c:majorTickMark val="out"/>
        <c:minorTickMark val="none"/>
        <c:tickLblPos val="nextTo"/>
        <c:crossAx val="167762560"/>
        <c:crosses val="autoZero"/>
        <c:auto val="1"/>
        <c:lblAlgn val="ctr"/>
        <c:lblOffset val="100"/>
        <c:noMultiLvlLbl val="0"/>
      </c:catAx>
      <c:valAx>
        <c:axId val="167762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7760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Достижение планируемых результатов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'[Ф2.2_Достижение планируемых результатов (18).xlsx]ВПР 2020. 7 класс (по программе'!$A$10:$A$34</c:f>
              <c:strCache>
                <c:ptCount val="25"/>
                <c:pt idx="0">
                  <c:v>1.1. 
</c:v>
                </c:pt>
                <c:pt idx="1">
                  <c:v>1.2. 
</c:v>
                </c:pt>
                <c:pt idx="2">
                  <c:v>2.1K1. 
</c:v>
                </c:pt>
                <c:pt idx="3">
                  <c:v>2.1K2. 
</c:v>
                </c:pt>
                <c:pt idx="4">
                  <c:v>2.2. 
</c:v>
                </c:pt>
                <c:pt idx="5">
                  <c:v>3.1.
</c:v>
                </c:pt>
                <c:pt idx="6">
                  <c:v>3.2.
</c:v>
                </c:pt>
                <c:pt idx="7">
                  <c:v>3.3. </c:v>
                </c:pt>
                <c:pt idx="8">
                  <c:v>4.1. </c:v>
                </c:pt>
                <c:pt idx="9">
                  <c:v>4.2. 
</c:v>
                </c:pt>
                <c:pt idx="10">
                  <c:v>4.3. 
</c:v>
                </c:pt>
                <c:pt idx="11">
                  <c:v>5.1. 
</c:v>
                </c:pt>
                <c:pt idx="12">
                  <c:v>5.2. 
</c:v>
                </c:pt>
                <c:pt idx="13">
                  <c:v>6.1. </c:v>
                </c:pt>
                <c:pt idx="14">
                  <c:v>6.2K1. 
</c:v>
                </c:pt>
                <c:pt idx="15">
                  <c:v>6.2K2. У
</c:v>
                </c:pt>
                <c:pt idx="16">
                  <c:v>7. 
</c:v>
                </c:pt>
                <c:pt idx="17">
                  <c:v>8.1. </c:v>
                </c:pt>
                <c:pt idx="18">
                  <c:v>8.2. 
</c:v>
                </c:pt>
                <c:pt idx="19">
                  <c:v>9K1. </c:v>
                </c:pt>
                <c:pt idx="20">
                  <c:v>9K2. </c:v>
                </c:pt>
                <c:pt idx="21">
                  <c:v>9K3. </c:v>
                </c:pt>
                <c:pt idx="22">
                  <c:v>10.1. 
</c:v>
                </c:pt>
                <c:pt idx="23">
                  <c:v>10.2K1. </c:v>
                </c:pt>
                <c:pt idx="24">
                  <c:v>10.2K2. 
</c:v>
                </c:pt>
              </c:strCache>
            </c:strRef>
          </c:cat>
          <c:val>
            <c:numRef>
              <c:f>'[Ф2.2_Достижение планируемых результатов (18).xlsx]ВПР 2020. 7 класс (по программе'!$B$10:$B$34</c:f>
            </c:numRef>
          </c:val>
        </c:ser>
        <c:ser>
          <c:idx val="1"/>
          <c:order val="1"/>
          <c:invertIfNegative val="0"/>
          <c:cat>
            <c:strRef>
              <c:f>'[Ф2.2_Достижение планируемых результатов (18).xlsx]ВПР 2020. 7 класс (по программе'!$A$10:$A$34</c:f>
              <c:strCache>
                <c:ptCount val="25"/>
                <c:pt idx="0">
                  <c:v>1.1. 
</c:v>
                </c:pt>
                <c:pt idx="1">
                  <c:v>1.2. 
</c:v>
                </c:pt>
                <c:pt idx="2">
                  <c:v>2.1K1. 
</c:v>
                </c:pt>
                <c:pt idx="3">
                  <c:v>2.1K2. 
</c:v>
                </c:pt>
                <c:pt idx="4">
                  <c:v>2.2. 
</c:v>
                </c:pt>
                <c:pt idx="5">
                  <c:v>3.1.
</c:v>
                </c:pt>
                <c:pt idx="6">
                  <c:v>3.2.
</c:v>
                </c:pt>
                <c:pt idx="7">
                  <c:v>3.3. </c:v>
                </c:pt>
                <c:pt idx="8">
                  <c:v>4.1. </c:v>
                </c:pt>
                <c:pt idx="9">
                  <c:v>4.2. 
</c:v>
                </c:pt>
                <c:pt idx="10">
                  <c:v>4.3. 
</c:v>
                </c:pt>
                <c:pt idx="11">
                  <c:v>5.1. 
</c:v>
                </c:pt>
                <c:pt idx="12">
                  <c:v>5.2. 
</c:v>
                </c:pt>
                <c:pt idx="13">
                  <c:v>6.1. </c:v>
                </c:pt>
                <c:pt idx="14">
                  <c:v>6.2K1. 
</c:v>
                </c:pt>
                <c:pt idx="15">
                  <c:v>6.2K2. У
</c:v>
                </c:pt>
                <c:pt idx="16">
                  <c:v>7. 
</c:v>
                </c:pt>
                <c:pt idx="17">
                  <c:v>8.1. </c:v>
                </c:pt>
                <c:pt idx="18">
                  <c:v>8.2. 
</c:v>
                </c:pt>
                <c:pt idx="19">
                  <c:v>9K1. </c:v>
                </c:pt>
                <c:pt idx="20">
                  <c:v>9K2. </c:v>
                </c:pt>
                <c:pt idx="21">
                  <c:v>9K3. </c:v>
                </c:pt>
                <c:pt idx="22">
                  <c:v>10.1. 
</c:v>
                </c:pt>
                <c:pt idx="23">
                  <c:v>10.2K1. </c:v>
                </c:pt>
                <c:pt idx="24">
                  <c:v>10.2K2. 
</c:v>
                </c:pt>
              </c:strCache>
            </c:strRef>
          </c:cat>
          <c:val>
            <c:numRef>
              <c:f>'[Ф2.2_Достижение планируемых результатов (18).xlsx]ВПР 2020. 7 класс (по программе'!$C$10:$C$34</c:f>
            </c:numRef>
          </c:val>
        </c:ser>
        <c:ser>
          <c:idx val="2"/>
          <c:order val="2"/>
          <c:invertIfNegative val="0"/>
          <c:cat>
            <c:strRef>
              <c:f>'[Ф2.2_Достижение планируемых результатов (18).xlsx]ВПР 2020. 7 класс (по программе'!$A$10:$A$34</c:f>
              <c:strCache>
                <c:ptCount val="25"/>
                <c:pt idx="0">
                  <c:v>1.1. 
</c:v>
                </c:pt>
                <c:pt idx="1">
                  <c:v>1.2. 
</c:v>
                </c:pt>
                <c:pt idx="2">
                  <c:v>2.1K1. 
</c:v>
                </c:pt>
                <c:pt idx="3">
                  <c:v>2.1K2. 
</c:v>
                </c:pt>
                <c:pt idx="4">
                  <c:v>2.2. 
</c:v>
                </c:pt>
                <c:pt idx="5">
                  <c:v>3.1.
</c:v>
                </c:pt>
                <c:pt idx="6">
                  <c:v>3.2.
</c:v>
                </c:pt>
                <c:pt idx="7">
                  <c:v>3.3. </c:v>
                </c:pt>
                <c:pt idx="8">
                  <c:v>4.1. </c:v>
                </c:pt>
                <c:pt idx="9">
                  <c:v>4.2. 
</c:v>
                </c:pt>
                <c:pt idx="10">
                  <c:v>4.3. 
</c:v>
                </c:pt>
                <c:pt idx="11">
                  <c:v>5.1. 
</c:v>
                </c:pt>
                <c:pt idx="12">
                  <c:v>5.2. 
</c:v>
                </c:pt>
                <c:pt idx="13">
                  <c:v>6.1. </c:v>
                </c:pt>
                <c:pt idx="14">
                  <c:v>6.2K1. 
</c:v>
                </c:pt>
                <c:pt idx="15">
                  <c:v>6.2K2. У
</c:v>
                </c:pt>
                <c:pt idx="16">
                  <c:v>7. 
</c:v>
                </c:pt>
                <c:pt idx="17">
                  <c:v>8.1. </c:v>
                </c:pt>
                <c:pt idx="18">
                  <c:v>8.2. 
</c:v>
                </c:pt>
                <c:pt idx="19">
                  <c:v>9K1. </c:v>
                </c:pt>
                <c:pt idx="20">
                  <c:v>9K2. </c:v>
                </c:pt>
                <c:pt idx="21">
                  <c:v>9K3. </c:v>
                </c:pt>
                <c:pt idx="22">
                  <c:v>10.1. 
</c:v>
                </c:pt>
                <c:pt idx="23">
                  <c:v>10.2K1. </c:v>
                </c:pt>
                <c:pt idx="24">
                  <c:v>10.2K2. 
</c:v>
                </c:pt>
              </c:strCache>
            </c:strRef>
          </c:cat>
          <c:val>
            <c:numRef>
              <c:f>'[Ф2.2_Достижение планируемых результатов (18).xlsx]ВПР 2020. 7 класс (по программе'!$D$10:$D$34</c:f>
            </c:numRef>
          </c:val>
        </c:ser>
        <c:ser>
          <c:idx val="3"/>
          <c:order val="3"/>
          <c:invertIfNegative val="0"/>
          <c:cat>
            <c:strRef>
              <c:f>'[Ф2.2_Достижение планируемых результатов (18).xlsx]ВПР 2020. 7 класс (по программе'!$A$10:$A$34</c:f>
              <c:strCache>
                <c:ptCount val="25"/>
                <c:pt idx="0">
                  <c:v>1.1. 
</c:v>
                </c:pt>
                <c:pt idx="1">
                  <c:v>1.2. 
</c:v>
                </c:pt>
                <c:pt idx="2">
                  <c:v>2.1K1. 
</c:v>
                </c:pt>
                <c:pt idx="3">
                  <c:v>2.1K2. 
</c:v>
                </c:pt>
                <c:pt idx="4">
                  <c:v>2.2. 
</c:v>
                </c:pt>
                <c:pt idx="5">
                  <c:v>3.1.
</c:v>
                </c:pt>
                <c:pt idx="6">
                  <c:v>3.2.
</c:v>
                </c:pt>
                <c:pt idx="7">
                  <c:v>3.3. </c:v>
                </c:pt>
                <c:pt idx="8">
                  <c:v>4.1. </c:v>
                </c:pt>
                <c:pt idx="9">
                  <c:v>4.2. 
</c:v>
                </c:pt>
                <c:pt idx="10">
                  <c:v>4.3. 
</c:v>
                </c:pt>
                <c:pt idx="11">
                  <c:v>5.1. 
</c:v>
                </c:pt>
                <c:pt idx="12">
                  <c:v>5.2. 
</c:v>
                </c:pt>
                <c:pt idx="13">
                  <c:v>6.1. </c:v>
                </c:pt>
                <c:pt idx="14">
                  <c:v>6.2K1. 
</c:v>
                </c:pt>
                <c:pt idx="15">
                  <c:v>6.2K2. У
</c:v>
                </c:pt>
                <c:pt idx="16">
                  <c:v>7. 
</c:v>
                </c:pt>
                <c:pt idx="17">
                  <c:v>8.1. </c:v>
                </c:pt>
                <c:pt idx="18">
                  <c:v>8.2. 
</c:v>
                </c:pt>
                <c:pt idx="19">
                  <c:v>9K1. </c:v>
                </c:pt>
                <c:pt idx="20">
                  <c:v>9K2. </c:v>
                </c:pt>
                <c:pt idx="21">
                  <c:v>9K3. </c:v>
                </c:pt>
                <c:pt idx="22">
                  <c:v>10.1. 
</c:v>
                </c:pt>
                <c:pt idx="23">
                  <c:v>10.2K1. </c:v>
                </c:pt>
                <c:pt idx="24">
                  <c:v>10.2K2. 
</c:v>
                </c:pt>
              </c:strCache>
            </c:strRef>
          </c:cat>
          <c:val>
            <c:numRef>
              <c:f>'[Ф2.2_Достижение планируемых результатов (18).xlsx]ВПР 2020. 7 класс (по программе'!$E$10:$E$34</c:f>
              <c:numCache>
                <c:formatCode>@</c:formatCode>
                <c:ptCount val="25"/>
                <c:pt idx="0">
                  <c:v>76.19</c:v>
                </c:pt>
                <c:pt idx="1">
                  <c:v>26.98</c:v>
                </c:pt>
                <c:pt idx="2">
                  <c:v>26.98</c:v>
                </c:pt>
                <c:pt idx="3">
                  <c:v>25.4</c:v>
                </c:pt>
                <c:pt idx="4">
                  <c:v>63.49</c:v>
                </c:pt>
                <c:pt idx="5">
                  <c:v>53.17</c:v>
                </c:pt>
                <c:pt idx="6">
                  <c:v>53.97</c:v>
                </c:pt>
                <c:pt idx="7">
                  <c:v>61.11</c:v>
                </c:pt>
                <c:pt idx="8">
                  <c:v>88.89</c:v>
                </c:pt>
                <c:pt idx="9">
                  <c:v>87.3</c:v>
                </c:pt>
                <c:pt idx="10">
                  <c:v>33.33</c:v>
                </c:pt>
                <c:pt idx="11">
                  <c:v>46.83</c:v>
                </c:pt>
                <c:pt idx="12">
                  <c:v>90.48</c:v>
                </c:pt>
                <c:pt idx="13">
                  <c:v>55.56</c:v>
                </c:pt>
                <c:pt idx="14">
                  <c:v>73.02</c:v>
                </c:pt>
                <c:pt idx="15">
                  <c:v>26.98</c:v>
                </c:pt>
                <c:pt idx="16">
                  <c:v>62.7</c:v>
                </c:pt>
                <c:pt idx="17">
                  <c:v>74.599999999999994</c:v>
                </c:pt>
                <c:pt idx="18">
                  <c:v>76.19</c:v>
                </c:pt>
                <c:pt idx="19">
                  <c:v>90.48</c:v>
                </c:pt>
                <c:pt idx="20">
                  <c:v>57.14</c:v>
                </c:pt>
                <c:pt idx="21">
                  <c:v>53.97</c:v>
                </c:pt>
                <c:pt idx="22">
                  <c:v>88.89</c:v>
                </c:pt>
                <c:pt idx="23">
                  <c:v>39.68</c:v>
                </c:pt>
                <c:pt idx="24">
                  <c:v>12.7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247424"/>
        <c:axId val="184249344"/>
      </c:barChart>
      <c:catAx>
        <c:axId val="184247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 ПООП ООО</a:t>
                </a:r>
              </a:p>
            </c:rich>
          </c:tx>
          <c:overlay val="0"/>
        </c:title>
        <c:majorTickMark val="out"/>
        <c:minorTickMark val="none"/>
        <c:tickLblPos val="nextTo"/>
        <c:crossAx val="184249344"/>
        <c:crosses val="autoZero"/>
        <c:auto val="1"/>
        <c:lblAlgn val="ctr"/>
        <c:lblOffset val="100"/>
        <c:noMultiLvlLbl val="0"/>
      </c:catAx>
      <c:valAx>
        <c:axId val="184249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3420253718285215"/>
            </c:manualLayout>
          </c:layout>
          <c:overlay val="0"/>
        </c:title>
        <c:numFmt formatCode="@" sourceLinked="1"/>
        <c:majorTickMark val="out"/>
        <c:minorTickMark val="none"/>
        <c:tickLblPos val="nextTo"/>
        <c:crossAx val="184247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отметок с отметками по журналу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'[Ф9_Сравнение отметок с отметками по журналу (28).xlsx]ВПР 2020. 7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'[Ф9_Сравнение отметок с отметками по журналу (28).xlsx]ВПР 2020. 7 класс (по программе'!$B$20:$B$22</c:f>
            </c:numRef>
          </c:val>
        </c:ser>
        <c:ser>
          <c:idx val="1"/>
          <c:order val="1"/>
          <c:invertIfNegative val="0"/>
          <c:cat>
            <c:strRef>
              <c:f>'[Ф9_Сравнение отметок с отметками по журналу (28).xlsx]ВПР 2020. 7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'[Ф9_Сравнение отметок с отметками по журналу (28).xlsx]ВПР 2020. 7 класс (по программе'!$C$20:$C$22</c:f>
              <c:numCache>
                <c:formatCode>General</c:formatCode>
                <c:ptCount val="3"/>
                <c:pt idx="0">
                  <c:v>77.42</c:v>
                </c:pt>
                <c:pt idx="1">
                  <c:v>19.350000000000001</c:v>
                </c:pt>
                <c:pt idx="2">
                  <c:v>3.23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295424"/>
        <c:axId val="184296960"/>
      </c:barChart>
      <c:catAx>
        <c:axId val="184295424"/>
        <c:scaling>
          <c:orientation val="minMax"/>
        </c:scaling>
        <c:delete val="0"/>
        <c:axPos val="l"/>
        <c:majorTickMark val="out"/>
        <c:minorTickMark val="none"/>
        <c:tickLblPos val="nextTo"/>
        <c:crossAx val="184296960"/>
        <c:crosses val="autoZero"/>
        <c:auto val="1"/>
        <c:lblAlgn val="ctr"/>
        <c:lblOffset val="100"/>
        <c:noMultiLvlLbl val="0"/>
      </c:catAx>
      <c:valAx>
        <c:axId val="184296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4295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'[Ф1_Индивидуальные результаты (13).xlsx]Лист1'!$A$1:$A$23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5</c:v>
                </c:pt>
                <c:pt idx="9">
                  <c:v>1</c:v>
                </c:pt>
                <c:pt idx="10">
                  <c:v>4</c:v>
                </c:pt>
                <c:pt idx="11">
                  <c:v>5</c:v>
                </c:pt>
                <c:pt idx="12">
                  <c:v>7</c:v>
                </c:pt>
                <c:pt idx="13">
                  <c:v>8</c:v>
                </c:pt>
                <c:pt idx="14">
                  <c:v>10</c:v>
                </c:pt>
                <c:pt idx="15">
                  <c:v>1</c:v>
                </c:pt>
                <c:pt idx="16">
                  <c:v>6</c:v>
                </c:pt>
                <c:pt idx="17">
                  <c:v>4</c:v>
                </c:pt>
                <c:pt idx="18">
                  <c:v>2</c:v>
                </c:pt>
                <c:pt idx="19">
                  <c:v>4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362496"/>
        <c:axId val="184364416"/>
      </c:barChart>
      <c:catAx>
        <c:axId val="184362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набранных баллов</a:t>
                </a:r>
              </a:p>
            </c:rich>
          </c:tx>
          <c:overlay val="0"/>
        </c:title>
        <c:majorTickMark val="out"/>
        <c:minorTickMark val="none"/>
        <c:tickLblPos val="nextTo"/>
        <c:crossAx val="184364416"/>
        <c:crosses val="autoZero"/>
        <c:auto val="1"/>
        <c:lblAlgn val="ctr"/>
        <c:lblOffset val="100"/>
        <c:noMultiLvlLbl val="0"/>
      </c:catAx>
      <c:valAx>
        <c:axId val="184364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43624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Достижение планируемых результатов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'[Ф2.2_Достижение планируемых результатов (19).xlsx]ВПР 2020. 7 класс (по программе'!$A$10:$A$26</c:f>
              <c:strCache>
                <c:ptCount val="17"/>
                <c:pt idx="0">
                  <c:v>1.1. 
</c:v>
                </c:pt>
                <c:pt idx="1">
                  <c:v>1.2. 
</c:v>
                </c:pt>
                <c:pt idx="2">
                  <c:v>2. </c:v>
                </c:pt>
                <c:pt idx="3">
                  <c:v>3.1. </c:v>
                </c:pt>
                <c:pt idx="4">
                  <c:v>3.2. 
</c:v>
                </c:pt>
                <c:pt idx="5">
                  <c:v>3.3. </c:v>
                </c:pt>
                <c:pt idx="6">
                  <c:v>4. </c:v>
                </c:pt>
                <c:pt idx="7">
                  <c:v>5.1. </c:v>
                </c:pt>
                <c:pt idx="8">
                  <c:v>5.2.</c:v>
                </c:pt>
                <c:pt idx="9">
                  <c:v>5.3. </c:v>
                </c:pt>
                <c:pt idx="10">
                  <c:v>6.1.</c:v>
                </c:pt>
                <c:pt idx="11">
                  <c:v>6.2. </c:v>
                </c:pt>
                <c:pt idx="12">
                  <c:v>7.1. </c:v>
                </c:pt>
                <c:pt idx="13">
                  <c:v>7.2. </c:v>
                </c:pt>
                <c:pt idx="14">
                  <c:v>8.1. </c:v>
                </c:pt>
                <c:pt idx="15">
                  <c:v>8.2. </c:v>
                </c:pt>
                <c:pt idx="16">
                  <c:v>8.3. </c:v>
                </c:pt>
              </c:strCache>
            </c:strRef>
          </c:cat>
          <c:val>
            <c:numRef>
              <c:f>'[Ф2.2_Достижение планируемых результатов (19).xlsx]ВПР 2020. 7 класс (по программе'!$B$10:$B$26</c:f>
            </c:numRef>
          </c:val>
        </c:ser>
        <c:ser>
          <c:idx val="1"/>
          <c:order val="1"/>
          <c:invertIfNegative val="0"/>
          <c:cat>
            <c:strRef>
              <c:f>'[Ф2.2_Достижение планируемых результатов (19).xlsx]ВПР 2020. 7 класс (по программе'!$A$10:$A$26</c:f>
              <c:strCache>
                <c:ptCount val="17"/>
                <c:pt idx="0">
                  <c:v>1.1. 
</c:v>
                </c:pt>
                <c:pt idx="1">
                  <c:v>1.2. 
</c:v>
                </c:pt>
                <c:pt idx="2">
                  <c:v>2. </c:v>
                </c:pt>
                <c:pt idx="3">
                  <c:v>3.1. </c:v>
                </c:pt>
                <c:pt idx="4">
                  <c:v>3.2. 
</c:v>
                </c:pt>
                <c:pt idx="5">
                  <c:v>3.3. </c:v>
                </c:pt>
                <c:pt idx="6">
                  <c:v>4. </c:v>
                </c:pt>
                <c:pt idx="7">
                  <c:v>5.1. </c:v>
                </c:pt>
                <c:pt idx="8">
                  <c:v>5.2.</c:v>
                </c:pt>
                <c:pt idx="9">
                  <c:v>5.3. </c:v>
                </c:pt>
                <c:pt idx="10">
                  <c:v>6.1.</c:v>
                </c:pt>
                <c:pt idx="11">
                  <c:v>6.2. </c:v>
                </c:pt>
                <c:pt idx="12">
                  <c:v>7.1. </c:v>
                </c:pt>
                <c:pt idx="13">
                  <c:v>7.2. </c:v>
                </c:pt>
                <c:pt idx="14">
                  <c:v>8.1. </c:v>
                </c:pt>
                <c:pt idx="15">
                  <c:v>8.2. </c:v>
                </c:pt>
                <c:pt idx="16">
                  <c:v>8.3. </c:v>
                </c:pt>
              </c:strCache>
            </c:strRef>
          </c:cat>
          <c:val>
            <c:numRef>
              <c:f>'[Ф2.2_Достижение планируемых результатов (19).xlsx]ВПР 2020. 7 класс (по программе'!$C$10:$C$26</c:f>
            </c:numRef>
          </c:val>
        </c:ser>
        <c:ser>
          <c:idx val="2"/>
          <c:order val="2"/>
          <c:invertIfNegative val="0"/>
          <c:cat>
            <c:strRef>
              <c:f>'[Ф2.2_Достижение планируемых результатов (19).xlsx]ВПР 2020. 7 класс (по программе'!$A$10:$A$26</c:f>
              <c:strCache>
                <c:ptCount val="17"/>
                <c:pt idx="0">
                  <c:v>1.1. 
</c:v>
                </c:pt>
                <c:pt idx="1">
                  <c:v>1.2. 
</c:v>
                </c:pt>
                <c:pt idx="2">
                  <c:v>2. </c:v>
                </c:pt>
                <c:pt idx="3">
                  <c:v>3.1. </c:v>
                </c:pt>
                <c:pt idx="4">
                  <c:v>3.2. 
</c:v>
                </c:pt>
                <c:pt idx="5">
                  <c:v>3.3. </c:v>
                </c:pt>
                <c:pt idx="6">
                  <c:v>4. </c:v>
                </c:pt>
                <c:pt idx="7">
                  <c:v>5.1. </c:v>
                </c:pt>
                <c:pt idx="8">
                  <c:v>5.2.</c:v>
                </c:pt>
                <c:pt idx="9">
                  <c:v>5.3. </c:v>
                </c:pt>
                <c:pt idx="10">
                  <c:v>6.1.</c:v>
                </c:pt>
                <c:pt idx="11">
                  <c:v>6.2. </c:v>
                </c:pt>
                <c:pt idx="12">
                  <c:v>7.1. </c:v>
                </c:pt>
                <c:pt idx="13">
                  <c:v>7.2. </c:v>
                </c:pt>
                <c:pt idx="14">
                  <c:v>8.1. </c:v>
                </c:pt>
                <c:pt idx="15">
                  <c:v>8.2. </c:v>
                </c:pt>
                <c:pt idx="16">
                  <c:v>8.3. </c:v>
                </c:pt>
              </c:strCache>
            </c:strRef>
          </c:cat>
          <c:val>
            <c:numRef>
              <c:f>'[Ф2.2_Достижение планируемых результатов (19).xlsx]ВПР 2020. 7 класс (по программе'!$D$10:$D$26</c:f>
            </c:numRef>
          </c:val>
        </c:ser>
        <c:ser>
          <c:idx val="3"/>
          <c:order val="3"/>
          <c:invertIfNegative val="0"/>
          <c:cat>
            <c:strRef>
              <c:f>'[Ф2.2_Достижение планируемых результатов (19).xlsx]ВПР 2020. 7 класс (по программе'!$A$10:$A$26</c:f>
              <c:strCache>
                <c:ptCount val="17"/>
                <c:pt idx="0">
                  <c:v>1.1. 
</c:v>
                </c:pt>
                <c:pt idx="1">
                  <c:v>1.2. 
</c:v>
                </c:pt>
                <c:pt idx="2">
                  <c:v>2. </c:v>
                </c:pt>
                <c:pt idx="3">
                  <c:v>3.1. </c:v>
                </c:pt>
                <c:pt idx="4">
                  <c:v>3.2. 
</c:v>
                </c:pt>
                <c:pt idx="5">
                  <c:v>3.3. </c:v>
                </c:pt>
                <c:pt idx="6">
                  <c:v>4. </c:v>
                </c:pt>
                <c:pt idx="7">
                  <c:v>5.1. </c:v>
                </c:pt>
                <c:pt idx="8">
                  <c:v>5.2.</c:v>
                </c:pt>
                <c:pt idx="9">
                  <c:v>5.3. </c:v>
                </c:pt>
                <c:pt idx="10">
                  <c:v>6.1.</c:v>
                </c:pt>
                <c:pt idx="11">
                  <c:v>6.2. </c:v>
                </c:pt>
                <c:pt idx="12">
                  <c:v>7.1. </c:v>
                </c:pt>
                <c:pt idx="13">
                  <c:v>7.2. </c:v>
                </c:pt>
                <c:pt idx="14">
                  <c:v>8.1. </c:v>
                </c:pt>
                <c:pt idx="15">
                  <c:v>8.2. </c:v>
                </c:pt>
                <c:pt idx="16">
                  <c:v>8.3. </c:v>
                </c:pt>
              </c:strCache>
            </c:strRef>
          </c:cat>
          <c:val>
            <c:numRef>
              <c:f>'[Ф2.2_Достижение планируемых результатов (19).xlsx]ВПР 2020. 7 класс (по программе'!$E$10:$E$26</c:f>
              <c:numCache>
                <c:formatCode>@</c:formatCode>
                <c:ptCount val="17"/>
                <c:pt idx="0">
                  <c:v>93.55</c:v>
                </c:pt>
                <c:pt idx="1">
                  <c:v>43.55</c:v>
                </c:pt>
                <c:pt idx="2">
                  <c:v>50</c:v>
                </c:pt>
                <c:pt idx="3">
                  <c:v>89.52</c:v>
                </c:pt>
                <c:pt idx="4">
                  <c:v>87.1</c:v>
                </c:pt>
                <c:pt idx="5">
                  <c:v>90.32</c:v>
                </c:pt>
                <c:pt idx="6">
                  <c:v>69.349999999999994</c:v>
                </c:pt>
                <c:pt idx="7">
                  <c:v>79.03</c:v>
                </c:pt>
                <c:pt idx="8">
                  <c:v>48.39</c:v>
                </c:pt>
                <c:pt idx="9">
                  <c:v>54.84</c:v>
                </c:pt>
                <c:pt idx="10">
                  <c:v>59.68</c:v>
                </c:pt>
                <c:pt idx="11">
                  <c:v>24.19</c:v>
                </c:pt>
                <c:pt idx="12">
                  <c:v>70.16</c:v>
                </c:pt>
                <c:pt idx="13">
                  <c:v>69.349999999999994</c:v>
                </c:pt>
                <c:pt idx="14">
                  <c:v>61.29</c:v>
                </c:pt>
                <c:pt idx="15">
                  <c:v>26.88</c:v>
                </c:pt>
                <c:pt idx="16">
                  <c:v>54.84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403456"/>
        <c:axId val="184405376"/>
      </c:barChart>
      <c:catAx>
        <c:axId val="184403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 ПООП ООО</a:t>
                </a:r>
              </a:p>
            </c:rich>
          </c:tx>
          <c:overlay val="0"/>
        </c:title>
        <c:majorTickMark val="out"/>
        <c:minorTickMark val="none"/>
        <c:tickLblPos val="nextTo"/>
        <c:crossAx val="184405376"/>
        <c:crosses val="autoZero"/>
        <c:auto val="1"/>
        <c:lblAlgn val="ctr"/>
        <c:lblOffset val="100"/>
        <c:noMultiLvlLbl val="0"/>
      </c:catAx>
      <c:valAx>
        <c:axId val="1844053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  <a:r>
                  <a:rPr lang="ru-RU" baseline="0"/>
                  <a:t> </a:t>
                </a:r>
                <a:r>
                  <a:rPr lang="ru-RU"/>
                  <a:t>выполнения</a:t>
                </a:r>
              </a:p>
            </c:rich>
          </c:tx>
          <c:overlay val="0"/>
        </c:title>
        <c:numFmt formatCode="@" sourceLinked="1"/>
        <c:majorTickMark val="out"/>
        <c:minorTickMark val="none"/>
        <c:tickLblPos val="nextTo"/>
        <c:crossAx val="184403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'[Ф4_Распределение первичных баллов (3).xlsx]Лист1'!$A$1:$A$51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3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8</c:v>
                </c:pt>
                <c:pt idx="25">
                  <c:v>4</c:v>
                </c:pt>
                <c:pt idx="26">
                  <c:v>3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2</c:v>
                </c:pt>
                <c:pt idx="31">
                  <c:v>1</c:v>
                </c:pt>
                <c:pt idx="32">
                  <c:v>4</c:v>
                </c:pt>
                <c:pt idx="33">
                  <c:v>0</c:v>
                </c:pt>
                <c:pt idx="34">
                  <c:v>1</c:v>
                </c:pt>
                <c:pt idx="35">
                  <c:v>0</c:v>
                </c:pt>
                <c:pt idx="36">
                  <c:v>0</c:v>
                </c:pt>
                <c:pt idx="37">
                  <c:v>1</c:v>
                </c:pt>
                <c:pt idx="38">
                  <c:v>2</c:v>
                </c:pt>
                <c:pt idx="39">
                  <c:v>2</c:v>
                </c:pt>
                <c:pt idx="40">
                  <c:v>0</c:v>
                </c:pt>
                <c:pt idx="41">
                  <c:v>1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</c:v>
                </c:pt>
                <c:pt idx="5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37120"/>
        <c:axId val="90439040"/>
      </c:barChart>
      <c:catAx>
        <c:axId val="90437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набранных баллов</a:t>
                </a:r>
              </a:p>
            </c:rich>
          </c:tx>
          <c:overlay val="0"/>
        </c:title>
        <c:majorTickMark val="out"/>
        <c:minorTickMark val="none"/>
        <c:tickLblPos val="nextTo"/>
        <c:crossAx val="90439040"/>
        <c:crosses val="autoZero"/>
        <c:auto val="1"/>
        <c:lblAlgn val="ctr"/>
        <c:lblOffset val="100"/>
        <c:noMultiLvlLbl val="0"/>
      </c:catAx>
      <c:valAx>
        <c:axId val="904390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437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Достижение планируемых результатов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'[Ф2.2_Достижение планируемых результатов (7).xlsx]ВПР 2020. 6 класс (по программе'!$A$10:$A$30</c:f>
              <c:strCache>
                <c:ptCount val="21"/>
                <c:pt idx="0">
                  <c:v>1K1. </c:v>
                </c:pt>
                <c:pt idx="1">
                  <c:v>1K2. </c:v>
                </c:pt>
                <c:pt idx="2">
                  <c:v>1K3. </c:v>
                </c:pt>
                <c:pt idx="3">
                  <c:v>2K1. </c:v>
                </c:pt>
                <c:pt idx="4">
                  <c:v>2K2. </c:v>
                </c:pt>
                <c:pt idx="5">
                  <c:v>2K3. </c:v>
                </c:pt>
                <c:pt idx="6">
                  <c:v>2K4. </c:v>
                </c:pt>
                <c:pt idx="7">
                  <c:v>3. </c:v>
                </c:pt>
                <c:pt idx="8">
                  <c:v>4.1. </c:v>
                </c:pt>
                <c:pt idx="9">
                  <c:v>4.2.</c:v>
                </c:pt>
                <c:pt idx="10">
                  <c:v>5.1.</c:v>
                </c:pt>
                <c:pt idx="11">
                  <c:v>5.2. </c:v>
                </c:pt>
                <c:pt idx="12">
                  <c:v>6.1. </c:v>
                </c:pt>
                <c:pt idx="13">
                  <c:v>6.2.</c:v>
                </c:pt>
                <c:pt idx="14">
                  <c:v>7.1. </c:v>
                </c:pt>
                <c:pt idx="15">
                  <c:v>7.2. </c:v>
                </c:pt>
                <c:pt idx="16">
                  <c:v>8. </c:v>
                </c:pt>
                <c:pt idx="17">
                  <c:v>9. </c:v>
                </c:pt>
                <c:pt idx="18">
                  <c:v>10.</c:v>
                </c:pt>
                <c:pt idx="19">
                  <c:v>11.</c:v>
                </c:pt>
                <c:pt idx="20">
                  <c:v>12.</c:v>
                </c:pt>
              </c:strCache>
            </c:strRef>
          </c:cat>
          <c:val>
            <c:numRef>
              <c:f>'[Ф2.2_Достижение планируемых результатов (7).xlsx]ВПР 2020. 6 класс (по программе'!$B$10:$B$30</c:f>
            </c:numRef>
          </c:val>
        </c:ser>
        <c:ser>
          <c:idx val="1"/>
          <c:order val="1"/>
          <c:invertIfNegative val="0"/>
          <c:cat>
            <c:strRef>
              <c:f>'[Ф2.2_Достижение планируемых результатов (7).xlsx]ВПР 2020. 6 класс (по программе'!$A$10:$A$30</c:f>
              <c:strCache>
                <c:ptCount val="21"/>
                <c:pt idx="0">
                  <c:v>1K1. </c:v>
                </c:pt>
                <c:pt idx="1">
                  <c:v>1K2. </c:v>
                </c:pt>
                <c:pt idx="2">
                  <c:v>1K3. </c:v>
                </c:pt>
                <c:pt idx="3">
                  <c:v>2K1. </c:v>
                </c:pt>
                <c:pt idx="4">
                  <c:v>2K2. </c:v>
                </c:pt>
                <c:pt idx="5">
                  <c:v>2K3. </c:v>
                </c:pt>
                <c:pt idx="6">
                  <c:v>2K4. </c:v>
                </c:pt>
                <c:pt idx="7">
                  <c:v>3. </c:v>
                </c:pt>
                <c:pt idx="8">
                  <c:v>4.1. </c:v>
                </c:pt>
                <c:pt idx="9">
                  <c:v>4.2.</c:v>
                </c:pt>
                <c:pt idx="10">
                  <c:v>5.1.</c:v>
                </c:pt>
                <c:pt idx="11">
                  <c:v>5.2. </c:v>
                </c:pt>
                <c:pt idx="12">
                  <c:v>6.1. </c:v>
                </c:pt>
                <c:pt idx="13">
                  <c:v>6.2.</c:v>
                </c:pt>
                <c:pt idx="14">
                  <c:v>7.1. </c:v>
                </c:pt>
                <c:pt idx="15">
                  <c:v>7.2. </c:v>
                </c:pt>
                <c:pt idx="16">
                  <c:v>8. </c:v>
                </c:pt>
                <c:pt idx="17">
                  <c:v>9. </c:v>
                </c:pt>
                <c:pt idx="18">
                  <c:v>10.</c:v>
                </c:pt>
                <c:pt idx="19">
                  <c:v>11.</c:v>
                </c:pt>
                <c:pt idx="20">
                  <c:v>12.</c:v>
                </c:pt>
              </c:strCache>
            </c:strRef>
          </c:cat>
          <c:val>
            <c:numRef>
              <c:f>'[Ф2.2_Достижение планируемых результатов (7).xlsx]ВПР 2020. 6 класс (по программе'!$C$10:$C$30</c:f>
            </c:numRef>
          </c:val>
        </c:ser>
        <c:ser>
          <c:idx val="2"/>
          <c:order val="2"/>
          <c:invertIfNegative val="0"/>
          <c:cat>
            <c:strRef>
              <c:f>'[Ф2.2_Достижение планируемых результатов (7).xlsx]ВПР 2020. 6 класс (по программе'!$A$10:$A$30</c:f>
              <c:strCache>
                <c:ptCount val="21"/>
                <c:pt idx="0">
                  <c:v>1K1. </c:v>
                </c:pt>
                <c:pt idx="1">
                  <c:v>1K2. </c:v>
                </c:pt>
                <c:pt idx="2">
                  <c:v>1K3. </c:v>
                </c:pt>
                <c:pt idx="3">
                  <c:v>2K1. </c:v>
                </c:pt>
                <c:pt idx="4">
                  <c:v>2K2. </c:v>
                </c:pt>
                <c:pt idx="5">
                  <c:v>2K3. </c:v>
                </c:pt>
                <c:pt idx="6">
                  <c:v>2K4. </c:v>
                </c:pt>
                <c:pt idx="7">
                  <c:v>3. </c:v>
                </c:pt>
                <c:pt idx="8">
                  <c:v>4.1. </c:v>
                </c:pt>
                <c:pt idx="9">
                  <c:v>4.2.</c:v>
                </c:pt>
                <c:pt idx="10">
                  <c:v>5.1.</c:v>
                </c:pt>
                <c:pt idx="11">
                  <c:v>5.2. </c:v>
                </c:pt>
                <c:pt idx="12">
                  <c:v>6.1. </c:v>
                </c:pt>
                <c:pt idx="13">
                  <c:v>6.2.</c:v>
                </c:pt>
                <c:pt idx="14">
                  <c:v>7.1. </c:v>
                </c:pt>
                <c:pt idx="15">
                  <c:v>7.2. </c:v>
                </c:pt>
                <c:pt idx="16">
                  <c:v>8. </c:v>
                </c:pt>
                <c:pt idx="17">
                  <c:v>9. </c:v>
                </c:pt>
                <c:pt idx="18">
                  <c:v>10.</c:v>
                </c:pt>
                <c:pt idx="19">
                  <c:v>11.</c:v>
                </c:pt>
                <c:pt idx="20">
                  <c:v>12.</c:v>
                </c:pt>
              </c:strCache>
            </c:strRef>
          </c:cat>
          <c:val>
            <c:numRef>
              <c:f>'[Ф2.2_Достижение планируемых результатов (7).xlsx]ВПР 2020. 6 класс (по программе'!$D$10:$D$30</c:f>
            </c:numRef>
          </c:val>
        </c:ser>
        <c:ser>
          <c:idx val="3"/>
          <c:order val="3"/>
          <c:invertIfNegative val="0"/>
          <c:cat>
            <c:strRef>
              <c:f>'[Ф2.2_Достижение планируемых результатов (7).xlsx]ВПР 2020. 6 класс (по программе'!$A$10:$A$30</c:f>
              <c:strCache>
                <c:ptCount val="21"/>
                <c:pt idx="0">
                  <c:v>1K1. </c:v>
                </c:pt>
                <c:pt idx="1">
                  <c:v>1K2. </c:v>
                </c:pt>
                <c:pt idx="2">
                  <c:v>1K3. </c:v>
                </c:pt>
                <c:pt idx="3">
                  <c:v>2K1. </c:v>
                </c:pt>
                <c:pt idx="4">
                  <c:v>2K2. </c:v>
                </c:pt>
                <c:pt idx="5">
                  <c:v>2K3. </c:v>
                </c:pt>
                <c:pt idx="6">
                  <c:v>2K4. </c:v>
                </c:pt>
                <c:pt idx="7">
                  <c:v>3. </c:v>
                </c:pt>
                <c:pt idx="8">
                  <c:v>4.1. </c:v>
                </c:pt>
                <c:pt idx="9">
                  <c:v>4.2.</c:v>
                </c:pt>
                <c:pt idx="10">
                  <c:v>5.1.</c:v>
                </c:pt>
                <c:pt idx="11">
                  <c:v>5.2. </c:v>
                </c:pt>
                <c:pt idx="12">
                  <c:v>6.1. </c:v>
                </c:pt>
                <c:pt idx="13">
                  <c:v>6.2.</c:v>
                </c:pt>
                <c:pt idx="14">
                  <c:v>7.1. </c:v>
                </c:pt>
                <c:pt idx="15">
                  <c:v>7.2. </c:v>
                </c:pt>
                <c:pt idx="16">
                  <c:v>8. </c:v>
                </c:pt>
                <c:pt idx="17">
                  <c:v>9. </c:v>
                </c:pt>
                <c:pt idx="18">
                  <c:v>10.</c:v>
                </c:pt>
                <c:pt idx="19">
                  <c:v>11.</c:v>
                </c:pt>
                <c:pt idx="20">
                  <c:v>12.</c:v>
                </c:pt>
              </c:strCache>
            </c:strRef>
          </c:cat>
          <c:val>
            <c:numRef>
              <c:f>'[Ф2.2_Достижение планируемых результатов (7).xlsx]ВПР 2020. 6 класс (по программе'!$E$10:$E$30</c:f>
              <c:numCache>
                <c:formatCode>General</c:formatCode>
                <c:ptCount val="21"/>
                <c:pt idx="0">
                  <c:v>41.67</c:v>
                </c:pt>
                <c:pt idx="1">
                  <c:v>50.26</c:v>
                </c:pt>
                <c:pt idx="2">
                  <c:v>96.83</c:v>
                </c:pt>
                <c:pt idx="3">
                  <c:v>40.74</c:v>
                </c:pt>
                <c:pt idx="4">
                  <c:v>67.72</c:v>
                </c:pt>
                <c:pt idx="5">
                  <c:v>40.74</c:v>
                </c:pt>
                <c:pt idx="6">
                  <c:v>49.74</c:v>
                </c:pt>
                <c:pt idx="7">
                  <c:v>53.17</c:v>
                </c:pt>
                <c:pt idx="8">
                  <c:v>73.540000000000006</c:v>
                </c:pt>
                <c:pt idx="9">
                  <c:v>53.17</c:v>
                </c:pt>
                <c:pt idx="10">
                  <c:v>33.33</c:v>
                </c:pt>
                <c:pt idx="11">
                  <c:v>26.98</c:v>
                </c:pt>
                <c:pt idx="12">
                  <c:v>65.08</c:v>
                </c:pt>
                <c:pt idx="13">
                  <c:v>55.56</c:v>
                </c:pt>
                <c:pt idx="14">
                  <c:v>49.21</c:v>
                </c:pt>
                <c:pt idx="15">
                  <c:v>26.98</c:v>
                </c:pt>
                <c:pt idx="16">
                  <c:v>57.14</c:v>
                </c:pt>
                <c:pt idx="17">
                  <c:v>42.86</c:v>
                </c:pt>
                <c:pt idx="18">
                  <c:v>53.97</c:v>
                </c:pt>
                <c:pt idx="19">
                  <c:v>68.25</c:v>
                </c:pt>
                <c:pt idx="20">
                  <c:v>73.02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18432"/>
        <c:axId val="151224704"/>
      </c:barChart>
      <c:catAx>
        <c:axId val="151218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 ПООП ООО</a:t>
                </a:r>
              </a:p>
            </c:rich>
          </c:tx>
          <c:overlay val="0"/>
        </c:title>
        <c:majorTickMark val="out"/>
        <c:minorTickMark val="none"/>
        <c:tickLblPos val="nextTo"/>
        <c:crossAx val="151224704"/>
        <c:crosses val="autoZero"/>
        <c:auto val="1"/>
        <c:lblAlgn val="ctr"/>
        <c:lblOffset val="100"/>
        <c:noMultiLvlLbl val="0"/>
      </c:catAx>
      <c:valAx>
        <c:axId val="1512247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95939049285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12184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Достижение планируемых результатов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'[Ф2.2_Достижение планируемых результатов (11).xlsx]ВПР 2020. 7 класс (по программе'!$A$10:$A$34</c:f>
              <c:strCache>
                <c:ptCount val="25"/>
                <c:pt idx="0">
                  <c:v>1K1. </c:v>
                </c:pt>
                <c:pt idx="1">
                  <c:v>1K2. </c:v>
                </c:pt>
                <c:pt idx="2">
                  <c:v>1K3.</c:v>
                </c:pt>
                <c:pt idx="3">
                  <c:v>2K1. </c:v>
                </c:pt>
                <c:pt idx="4">
                  <c:v>2K2. </c:v>
                </c:pt>
                <c:pt idx="5">
                  <c:v>2K3. </c:v>
                </c:pt>
                <c:pt idx="6">
                  <c:v>2K4. </c:v>
                </c:pt>
                <c:pt idx="7">
                  <c:v>3.1. </c:v>
                </c:pt>
                <c:pt idx="8">
                  <c:v>3.2. </c:v>
                </c:pt>
                <c:pt idx="9">
                  <c:v>4. </c:v>
                </c:pt>
                <c:pt idx="10">
                  <c:v>5. </c:v>
                </c:pt>
                <c:pt idx="11">
                  <c:v>6. </c:v>
                </c:pt>
                <c:pt idx="12">
                  <c:v>7.1. </c:v>
                </c:pt>
                <c:pt idx="13">
                  <c:v>7.2. </c:v>
                </c:pt>
                <c:pt idx="14">
                  <c:v>8.1.</c:v>
                </c:pt>
                <c:pt idx="15">
                  <c:v>8.2. </c:v>
                </c:pt>
                <c:pt idx="16">
                  <c:v>9. </c:v>
                </c:pt>
                <c:pt idx="17">
                  <c:v>10. </c:v>
                </c:pt>
                <c:pt idx="18">
                  <c:v>11. </c:v>
                </c:pt>
                <c:pt idx="19">
                  <c:v>12.1. </c:v>
                </c:pt>
                <c:pt idx="20">
                  <c:v>12.2.</c:v>
                </c:pt>
                <c:pt idx="21">
                  <c:v>13.1. </c:v>
                </c:pt>
                <c:pt idx="22">
                  <c:v>13.2. </c:v>
                </c:pt>
                <c:pt idx="23">
                  <c:v>14.1. </c:v>
                </c:pt>
                <c:pt idx="24">
                  <c:v>14.2. </c:v>
                </c:pt>
              </c:strCache>
            </c:strRef>
          </c:cat>
          <c:val>
            <c:numRef>
              <c:f>'[Ф2.2_Достижение планируемых результатов (11).xlsx]ВПР 2020. 7 класс (по программе'!$B$10:$B$34</c:f>
            </c:numRef>
          </c:val>
        </c:ser>
        <c:ser>
          <c:idx val="1"/>
          <c:order val="1"/>
          <c:invertIfNegative val="0"/>
          <c:cat>
            <c:strRef>
              <c:f>'[Ф2.2_Достижение планируемых результатов (11).xlsx]ВПР 2020. 7 класс (по программе'!$A$10:$A$34</c:f>
              <c:strCache>
                <c:ptCount val="25"/>
                <c:pt idx="0">
                  <c:v>1K1. </c:v>
                </c:pt>
                <c:pt idx="1">
                  <c:v>1K2. </c:v>
                </c:pt>
                <c:pt idx="2">
                  <c:v>1K3.</c:v>
                </c:pt>
                <c:pt idx="3">
                  <c:v>2K1. </c:v>
                </c:pt>
                <c:pt idx="4">
                  <c:v>2K2. </c:v>
                </c:pt>
                <c:pt idx="5">
                  <c:v>2K3. </c:v>
                </c:pt>
                <c:pt idx="6">
                  <c:v>2K4. </c:v>
                </c:pt>
                <c:pt idx="7">
                  <c:v>3.1. </c:v>
                </c:pt>
                <c:pt idx="8">
                  <c:v>3.2. </c:v>
                </c:pt>
                <c:pt idx="9">
                  <c:v>4. </c:v>
                </c:pt>
                <c:pt idx="10">
                  <c:v>5. </c:v>
                </c:pt>
                <c:pt idx="11">
                  <c:v>6. </c:v>
                </c:pt>
                <c:pt idx="12">
                  <c:v>7.1. </c:v>
                </c:pt>
                <c:pt idx="13">
                  <c:v>7.2. </c:v>
                </c:pt>
                <c:pt idx="14">
                  <c:v>8.1.</c:v>
                </c:pt>
                <c:pt idx="15">
                  <c:v>8.2. </c:v>
                </c:pt>
                <c:pt idx="16">
                  <c:v>9. </c:v>
                </c:pt>
                <c:pt idx="17">
                  <c:v>10. </c:v>
                </c:pt>
                <c:pt idx="18">
                  <c:v>11. </c:v>
                </c:pt>
                <c:pt idx="19">
                  <c:v>12.1. </c:v>
                </c:pt>
                <c:pt idx="20">
                  <c:v>12.2.</c:v>
                </c:pt>
                <c:pt idx="21">
                  <c:v>13.1. </c:v>
                </c:pt>
                <c:pt idx="22">
                  <c:v>13.2. </c:v>
                </c:pt>
                <c:pt idx="23">
                  <c:v>14.1. </c:v>
                </c:pt>
                <c:pt idx="24">
                  <c:v>14.2. </c:v>
                </c:pt>
              </c:strCache>
            </c:strRef>
          </c:cat>
          <c:val>
            <c:numRef>
              <c:f>'[Ф2.2_Достижение планируемых результатов (11).xlsx]ВПР 2020. 7 класс (по программе'!$C$10:$C$34</c:f>
            </c:numRef>
          </c:val>
        </c:ser>
        <c:ser>
          <c:idx val="2"/>
          <c:order val="2"/>
          <c:invertIfNegative val="0"/>
          <c:cat>
            <c:strRef>
              <c:f>'[Ф2.2_Достижение планируемых результатов (11).xlsx]ВПР 2020. 7 класс (по программе'!$A$10:$A$34</c:f>
              <c:strCache>
                <c:ptCount val="25"/>
                <c:pt idx="0">
                  <c:v>1K1. </c:v>
                </c:pt>
                <c:pt idx="1">
                  <c:v>1K2. </c:v>
                </c:pt>
                <c:pt idx="2">
                  <c:v>1K3.</c:v>
                </c:pt>
                <c:pt idx="3">
                  <c:v>2K1. </c:v>
                </c:pt>
                <c:pt idx="4">
                  <c:v>2K2. </c:v>
                </c:pt>
                <c:pt idx="5">
                  <c:v>2K3. </c:v>
                </c:pt>
                <c:pt idx="6">
                  <c:v>2K4. </c:v>
                </c:pt>
                <c:pt idx="7">
                  <c:v>3.1. </c:v>
                </c:pt>
                <c:pt idx="8">
                  <c:v>3.2. </c:v>
                </c:pt>
                <c:pt idx="9">
                  <c:v>4. </c:v>
                </c:pt>
                <c:pt idx="10">
                  <c:v>5. </c:v>
                </c:pt>
                <c:pt idx="11">
                  <c:v>6. </c:v>
                </c:pt>
                <c:pt idx="12">
                  <c:v>7.1. </c:v>
                </c:pt>
                <c:pt idx="13">
                  <c:v>7.2. </c:v>
                </c:pt>
                <c:pt idx="14">
                  <c:v>8.1.</c:v>
                </c:pt>
                <c:pt idx="15">
                  <c:v>8.2. </c:v>
                </c:pt>
                <c:pt idx="16">
                  <c:v>9. </c:v>
                </c:pt>
                <c:pt idx="17">
                  <c:v>10. </c:v>
                </c:pt>
                <c:pt idx="18">
                  <c:v>11. </c:v>
                </c:pt>
                <c:pt idx="19">
                  <c:v>12.1. </c:v>
                </c:pt>
                <c:pt idx="20">
                  <c:v>12.2.</c:v>
                </c:pt>
                <c:pt idx="21">
                  <c:v>13.1. </c:v>
                </c:pt>
                <c:pt idx="22">
                  <c:v>13.2. </c:v>
                </c:pt>
                <c:pt idx="23">
                  <c:v>14.1. </c:v>
                </c:pt>
                <c:pt idx="24">
                  <c:v>14.2. </c:v>
                </c:pt>
              </c:strCache>
            </c:strRef>
          </c:cat>
          <c:val>
            <c:numRef>
              <c:f>'[Ф2.2_Достижение планируемых результатов (11).xlsx]ВПР 2020. 7 класс (по программе'!$D$10:$D$34</c:f>
            </c:numRef>
          </c:val>
        </c:ser>
        <c:ser>
          <c:idx val="3"/>
          <c:order val="3"/>
          <c:invertIfNegative val="0"/>
          <c:cat>
            <c:strRef>
              <c:f>'[Ф2.2_Достижение планируемых результатов (11).xlsx]ВПР 2020. 7 класс (по программе'!$A$10:$A$34</c:f>
              <c:strCache>
                <c:ptCount val="25"/>
                <c:pt idx="0">
                  <c:v>1K1. </c:v>
                </c:pt>
                <c:pt idx="1">
                  <c:v>1K2. </c:v>
                </c:pt>
                <c:pt idx="2">
                  <c:v>1K3.</c:v>
                </c:pt>
                <c:pt idx="3">
                  <c:v>2K1. </c:v>
                </c:pt>
                <c:pt idx="4">
                  <c:v>2K2. </c:v>
                </c:pt>
                <c:pt idx="5">
                  <c:v>2K3. </c:v>
                </c:pt>
                <c:pt idx="6">
                  <c:v>2K4. </c:v>
                </c:pt>
                <c:pt idx="7">
                  <c:v>3.1. </c:v>
                </c:pt>
                <c:pt idx="8">
                  <c:v>3.2. </c:v>
                </c:pt>
                <c:pt idx="9">
                  <c:v>4. </c:v>
                </c:pt>
                <c:pt idx="10">
                  <c:v>5. </c:v>
                </c:pt>
                <c:pt idx="11">
                  <c:v>6. </c:v>
                </c:pt>
                <c:pt idx="12">
                  <c:v>7.1. </c:v>
                </c:pt>
                <c:pt idx="13">
                  <c:v>7.2. </c:v>
                </c:pt>
                <c:pt idx="14">
                  <c:v>8.1.</c:v>
                </c:pt>
                <c:pt idx="15">
                  <c:v>8.2. </c:v>
                </c:pt>
                <c:pt idx="16">
                  <c:v>9. </c:v>
                </c:pt>
                <c:pt idx="17">
                  <c:v>10. </c:v>
                </c:pt>
                <c:pt idx="18">
                  <c:v>11. </c:v>
                </c:pt>
                <c:pt idx="19">
                  <c:v>12.1. </c:v>
                </c:pt>
                <c:pt idx="20">
                  <c:v>12.2.</c:v>
                </c:pt>
                <c:pt idx="21">
                  <c:v>13.1. </c:v>
                </c:pt>
                <c:pt idx="22">
                  <c:v>13.2. </c:v>
                </c:pt>
                <c:pt idx="23">
                  <c:v>14.1. </c:v>
                </c:pt>
                <c:pt idx="24">
                  <c:v>14.2. </c:v>
                </c:pt>
              </c:strCache>
            </c:strRef>
          </c:cat>
          <c:val>
            <c:numRef>
              <c:f>'[Ф2.2_Достижение планируемых результатов (11).xlsx]ВПР 2020. 7 класс (по программе'!$E$10:$E$34</c:f>
              <c:numCache>
                <c:formatCode>@</c:formatCode>
                <c:ptCount val="25"/>
                <c:pt idx="0">
                  <c:v>44.44</c:v>
                </c:pt>
                <c:pt idx="1">
                  <c:v>32.590000000000003</c:v>
                </c:pt>
                <c:pt idx="2">
                  <c:v>93.33</c:v>
                </c:pt>
                <c:pt idx="3">
                  <c:v>68.89</c:v>
                </c:pt>
                <c:pt idx="4">
                  <c:v>43.7</c:v>
                </c:pt>
                <c:pt idx="5">
                  <c:v>12.59</c:v>
                </c:pt>
                <c:pt idx="6">
                  <c:v>25.93</c:v>
                </c:pt>
                <c:pt idx="7">
                  <c:v>51.11</c:v>
                </c:pt>
                <c:pt idx="8">
                  <c:v>48.89</c:v>
                </c:pt>
                <c:pt idx="9">
                  <c:v>71.11</c:v>
                </c:pt>
                <c:pt idx="10">
                  <c:v>53.33</c:v>
                </c:pt>
                <c:pt idx="11">
                  <c:v>45.56</c:v>
                </c:pt>
                <c:pt idx="12">
                  <c:v>84.44</c:v>
                </c:pt>
                <c:pt idx="13">
                  <c:v>24.44</c:v>
                </c:pt>
                <c:pt idx="14">
                  <c:v>54.44</c:v>
                </c:pt>
                <c:pt idx="15">
                  <c:v>48.89</c:v>
                </c:pt>
                <c:pt idx="16">
                  <c:v>56.67</c:v>
                </c:pt>
                <c:pt idx="17">
                  <c:v>60</c:v>
                </c:pt>
                <c:pt idx="18">
                  <c:v>65.56</c:v>
                </c:pt>
                <c:pt idx="19">
                  <c:v>57.78</c:v>
                </c:pt>
                <c:pt idx="20">
                  <c:v>37.78</c:v>
                </c:pt>
                <c:pt idx="21">
                  <c:v>15.56</c:v>
                </c:pt>
                <c:pt idx="22">
                  <c:v>40</c:v>
                </c:pt>
                <c:pt idx="23">
                  <c:v>70</c:v>
                </c:pt>
                <c:pt idx="24">
                  <c:v>54.44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897920"/>
        <c:axId val="166904192"/>
      </c:barChart>
      <c:catAx>
        <c:axId val="166897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 ПООП ООО</a:t>
                </a:r>
              </a:p>
            </c:rich>
          </c:tx>
          <c:overlay val="0"/>
        </c:title>
        <c:majorTickMark val="out"/>
        <c:minorTickMark val="none"/>
        <c:tickLblPos val="nextTo"/>
        <c:crossAx val="166904192"/>
        <c:crosses val="autoZero"/>
        <c:auto val="1"/>
        <c:lblAlgn val="ctr"/>
        <c:lblOffset val="100"/>
        <c:noMultiLvlLbl val="0"/>
      </c:catAx>
      <c:valAx>
        <c:axId val="166904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5 выполнения</a:t>
                </a:r>
              </a:p>
            </c:rich>
          </c:tx>
          <c:overlay val="0"/>
        </c:title>
        <c:numFmt formatCode="@" sourceLinked="1"/>
        <c:majorTickMark val="out"/>
        <c:minorTickMark val="none"/>
        <c:tickLblPos val="nextTo"/>
        <c:crossAx val="166897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отметок с отметками по журналу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'[Ф9_Сравнение отметок с отметками по журналу (20).xlsx]ВПР 2020. 6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'[Ф9_Сравнение отметок с отметками по журналу (20).xlsx]ВПР 2020. 6 класс (по программе'!$B$20:$B$22</c:f>
            </c:numRef>
          </c:val>
        </c:ser>
        <c:ser>
          <c:idx val="1"/>
          <c:order val="1"/>
          <c:invertIfNegative val="0"/>
          <c:cat>
            <c:strRef>
              <c:f>'[Ф9_Сравнение отметок с отметками по журналу (20).xlsx]ВПР 2020. 6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'[Ф9_Сравнение отметок с отметками по журналу (20).xlsx]ВПР 2020. 6 класс (по программе'!$C$20:$C$22</c:f>
              <c:numCache>
                <c:formatCode>General</c:formatCode>
                <c:ptCount val="3"/>
                <c:pt idx="0">
                  <c:v>71.209999999999994</c:v>
                </c:pt>
                <c:pt idx="1">
                  <c:v>25.76</c:v>
                </c:pt>
                <c:pt idx="2">
                  <c:v>3.03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264768"/>
        <c:axId val="163274752"/>
      </c:barChart>
      <c:catAx>
        <c:axId val="163264768"/>
        <c:scaling>
          <c:orientation val="minMax"/>
        </c:scaling>
        <c:delete val="0"/>
        <c:axPos val="l"/>
        <c:majorTickMark val="out"/>
        <c:minorTickMark val="none"/>
        <c:tickLblPos val="nextTo"/>
        <c:crossAx val="163274752"/>
        <c:crosses val="autoZero"/>
        <c:auto val="1"/>
        <c:lblAlgn val="ctr"/>
        <c:lblOffset val="100"/>
        <c:noMultiLvlLbl val="0"/>
      </c:catAx>
      <c:valAx>
        <c:axId val="163274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2647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'[Ф1_Индивидуальные результаты (10).xlsx]Лист1'!$A$1:$A$20</c:f>
              <c:numCache>
                <c:formatCode>General</c:formatCode>
                <c:ptCount val="20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  <c:pt idx="7">
                  <c:v>6</c:v>
                </c:pt>
                <c:pt idx="8">
                  <c:v>3</c:v>
                </c:pt>
                <c:pt idx="9">
                  <c:v>1</c:v>
                </c:pt>
                <c:pt idx="10">
                  <c:v>4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302784"/>
        <c:axId val="163304960"/>
      </c:barChart>
      <c:catAx>
        <c:axId val="163302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набранных баллов</a:t>
                </a:r>
              </a:p>
            </c:rich>
          </c:tx>
          <c:overlay val="0"/>
        </c:title>
        <c:majorTickMark val="out"/>
        <c:minorTickMark val="none"/>
        <c:tickLblPos val="nextTo"/>
        <c:crossAx val="163304960"/>
        <c:crosses val="autoZero"/>
        <c:auto val="1"/>
        <c:lblAlgn val="ctr"/>
        <c:lblOffset val="100"/>
        <c:noMultiLvlLbl val="0"/>
      </c:catAx>
      <c:valAx>
        <c:axId val="163304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33027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Достижение планируемых результатов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'[Ф2.2_Достижение планируемых результатов (14).xlsx]ВПР 2020. 7 класс (по программе'!$A$10:$A$22</c:f>
              <c:strCache>
                <c:ptCount val="13"/>
                <c:pt idx="0">
                  <c:v>1.</c:v>
                </c:pt>
                <c:pt idx="1">
                  <c:v>2.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 </c:v>
                </c:pt>
                <c:pt idx="8">
                  <c:v>9. </c:v>
                </c:pt>
                <c:pt idx="9">
                  <c:v>10. </c:v>
                </c:pt>
                <c:pt idx="10">
                  <c:v>11. </c:v>
                </c:pt>
                <c:pt idx="11">
                  <c:v>12. </c:v>
                </c:pt>
                <c:pt idx="12">
                  <c:v>13. </c:v>
                </c:pt>
              </c:strCache>
            </c:strRef>
          </c:cat>
          <c:val>
            <c:numRef>
              <c:f>'[Ф2.2_Достижение планируемых результатов (14).xlsx]ВПР 2020. 7 класс (по программе'!$B$10:$B$22</c:f>
            </c:numRef>
          </c:val>
        </c:ser>
        <c:ser>
          <c:idx val="1"/>
          <c:order val="1"/>
          <c:invertIfNegative val="0"/>
          <c:cat>
            <c:strRef>
              <c:f>'[Ф2.2_Достижение планируемых результатов (14).xlsx]ВПР 2020. 7 класс (по программе'!$A$10:$A$22</c:f>
              <c:strCache>
                <c:ptCount val="13"/>
                <c:pt idx="0">
                  <c:v>1.</c:v>
                </c:pt>
                <c:pt idx="1">
                  <c:v>2.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 </c:v>
                </c:pt>
                <c:pt idx="8">
                  <c:v>9. </c:v>
                </c:pt>
                <c:pt idx="9">
                  <c:v>10. </c:v>
                </c:pt>
                <c:pt idx="10">
                  <c:v>11. </c:v>
                </c:pt>
                <c:pt idx="11">
                  <c:v>12. </c:v>
                </c:pt>
                <c:pt idx="12">
                  <c:v>13. </c:v>
                </c:pt>
              </c:strCache>
            </c:strRef>
          </c:cat>
          <c:val>
            <c:numRef>
              <c:f>'[Ф2.2_Достижение планируемых результатов (14).xlsx]ВПР 2020. 7 класс (по программе'!$C$10:$C$22</c:f>
            </c:numRef>
          </c:val>
        </c:ser>
        <c:ser>
          <c:idx val="2"/>
          <c:order val="2"/>
          <c:invertIfNegative val="0"/>
          <c:cat>
            <c:strRef>
              <c:f>'[Ф2.2_Достижение планируемых результатов (14).xlsx]ВПР 2020. 7 класс (по программе'!$A$10:$A$22</c:f>
              <c:strCache>
                <c:ptCount val="13"/>
                <c:pt idx="0">
                  <c:v>1.</c:v>
                </c:pt>
                <c:pt idx="1">
                  <c:v>2.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 </c:v>
                </c:pt>
                <c:pt idx="8">
                  <c:v>9. </c:v>
                </c:pt>
                <c:pt idx="9">
                  <c:v>10. </c:v>
                </c:pt>
                <c:pt idx="10">
                  <c:v>11. </c:v>
                </c:pt>
                <c:pt idx="11">
                  <c:v>12. </c:v>
                </c:pt>
                <c:pt idx="12">
                  <c:v>13. </c:v>
                </c:pt>
              </c:strCache>
            </c:strRef>
          </c:cat>
          <c:val>
            <c:numRef>
              <c:f>'[Ф2.2_Достижение планируемых результатов (14).xlsx]ВПР 2020. 7 класс (по программе'!$D$10:$D$22</c:f>
            </c:numRef>
          </c:val>
        </c:ser>
        <c:ser>
          <c:idx val="3"/>
          <c:order val="3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'[Ф2.2_Достижение планируемых результатов (14).xlsx]ВПР 2020. 7 класс (по программе'!$A$10:$A$22</c:f>
              <c:strCache>
                <c:ptCount val="13"/>
                <c:pt idx="0">
                  <c:v>1.</c:v>
                </c:pt>
                <c:pt idx="1">
                  <c:v>2.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 </c:v>
                </c:pt>
                <c:pt idx="8">
                  <c:v>9. </c:v>
                </c:pt>
                <c:pt idx="9">
                  <c:v>10. </c:v>
                </c:pt>
                <c:pt idx="10">
                  <c:v>11. </c:v>
                </c:pt>
                <c:pt idx="11">
                  <c:v>12. </c:v>
                </c:pt>
                <c:pt idx="12">
                  <c:v>13. </c:v>
                </c:pt>
              </c:strCache>
            </c:strRef>
          </c:cat>
          <c:val>
            <c:numRef>
              <c:f>'[Ф2.2_Достижение планируемых результатов (14).xlsx]ВПР 2020. 7 класс (по программе'!$E$10:$E$22</c:f>
              <c:numCache>
                <c:formatCode>@</c:formatCode>
                <c:ptCount val="13"/>
                <c:pt idx="0">
                  <c:v>76.19</c:v>
                </c:pt>
                <c:pt idx="1">
                  <c:v>52.38</c:v>
                </c:pt>
                <c:pt idx="2">
                  <c:v>23.81</c:v>
                </c:pt>
                <c:pt idx="3">
                  <c:v>38.1</c:v>
                </c:pt>
                <c:pt idx="4">
                  <c:v>90.48</c:v>
                </c:pt>
                <c:pt idx="5">
                  <c:v>80.95</c:v>
                </c:pt>
                <c:pt idx="6">
                  <c:v>23.81</c:v>
                </c:pt>
                <c:pt idx="7">
                  <c:v>42.86</c:v>
                </c:pt>
                <c:pt idx="8">
                  <c:v>28.57</c:v>
                </c:pt>
                <c:pt idx="9">
                  <c:v>59.52</c:v>
                </c:pt>
                <c:pt idx="10">
                  <c:v>34.520000000000003</c:v>
                </c:pt>
                <c:pt idx="11">
                  <c:v>35.71</c:v>
                </c:pt>
                <c:pt idx="12">
                  <c:v>2.38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826368"/>
        <c:axId val="166828288"/>
      </c:barChart>
      <c:catAx>
        <c:axId val="166826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 ПООП ООО</a:t>
                </a:r>
              </a:p>
            </c:rich>
          </c:tx>
          <c:overlay val="0"/>
        </c:title>
        <c:majorTickMark val="out"/>
        <c:minorTickMark val="none"/>
        <c:tickLblPos val="nextTo"/>
        <c:crossAx val="166828288"/>
        <c:crosses val="autoZero"/>
        <c:auto val="1"/>
        <c:lblAlgn val="ctr"/>
        <c:lblOffset val="100"/>
        <c:noMultiLvlLbl val="0"/>
      </c:catAx>
      <c:valAx>
        <c:axId val="166828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9111293379994166"/>
            </c:manualLayout>
          </c:layout>
          <c:overlay val="0"/>
        </c:title>
        <c:numFmt formatCode="@" sourceLinked="1"/>
        <c:majorTickMark val="out"/>
        <c:minorTickMark val="none"/>
        <c:tickLblPos val="nextTo"/>
        <c:crossAx val="1668263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отметок с отметками по журналу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'ВПР 2020. 7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'ВПР 2020. 7 класс (по программе'!$B$20:$B$22</c:f>
            </c:numRef>
          </c:val>
        </c:ser>
        <c:ser>
          <c:idx val="1"/>
          <c:order val="1"/>
          <c:invertIfNegative val="0"/>
          <c:cat>
            <c:strRef>
              <c:f>'ВПР 2020. 7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'ВПР 2020. 7 класс (по программе'!$C$20:$C$22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849536"/>
        <c:axId val="167400192"/>
      </c:barChart>
      <c:catAx>
        <c:axId val="166849536"/>
        <c:scaling>
          <c:orientation val="minMax"/>
        </c:scaling>
        <c:delete val="0"/>
        <c:axPos val="l"/>
        <c:majorTickMark val="out"/>
        <c:minorTickMark val="none"/>
        <c:tickLblPos val="nextTo"/>
        <c:crossAx val="167400192"/>
        <c:crosses val="autoZero"/>
        <c:auto val="1"/>
        <c:lblAlgn val="ctr"/>
        <c:lblOffset val="100"/>
        <c:noMultiLvlLbl val="0"/>
      </c:catAx>
      <c:valAx>
        <c:axId val="167400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8495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'[Ф1_Индивидуальные результаты (8).xlsx]Лист1'!$A$1:$A$28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5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4</c:v>
                </c:pt>
                <c:pt idx="12">
                  <c:v>5</c:v>
                </c:pt>
                <c:pt idx="13">
                  <c:v>5</c:v>
                </c:pt>
                <c:pt idx="14">
                  <c:v>0</c:v>
                </c:pt>
                <c:pt idx="15">
                  <c:v>3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31456"/>
        <c:axId val="166533376"/>
      </c:barChart>
      <c:catAx>
        <c:axId val="166531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набранных баллов</a:t>
                </a:r>
              </a:p>
            </c:rich>
          </c:tx>
          <c:overlay val="0"/>
        </c:title>
        <c:majorTickMark val="out"/>
        <c:minorTickMark val="none"/>
        <c:tickLblPos val="nextTo"/>
        <c:crossAx val="166533376"/>
        <c:crosses val="autoZero"/>
        <c:auto val="1"/>
        <c:lblAlgn val="ctr"/>
        <c:lblOffset val="100"/>
        <c:noMultiLvlLbl val="0"/>
      </c:catAx>
      <c:valAx>
        <c:axId val="1665333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обучающихся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6531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E9E3-3924-44B3-ACB0-7E66FF14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</Pages>
  <Words>7550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25</cp:revision>
  <cp:lastPrinted>2020-12-22T13:53:00Z</cp:lastPrinted>
  <dcterms:created xsi:type="dcterms:W3CDTF">2011-11-02T04:15:00Z</dcterms:created>
  <dcterms:modified xsi:type="dcterms:W3CDTF">2021-01-26T04:35:00Z</dcterms:modified>
</cp:coreProperties>
</file>